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9F406B">
      <w:pPr>
        <w:rPr>
          <w:rFonts w:ascii="Arial" w:hAnsi="Arial" w:cs="Arial"/>
          <w:i/>
          <w:iCs/>
          <w:sz w:val="14"/>
          <w:szCs w:val="14"/>
        </w:rPr>
      </w:pPr>
      <w:bookmarkStart w:id="0" w:name="_GoBack"/>
      <w:bookmarkEnd w:id="0"/>
      <w:r>
        <mc:AlternateContent>
          <mc:Choice Requires="wps">
            <w:drawing>
              <wp:anchor distT="118745" distB="118745" distL="118745" distR="118745" simplePos="0" relativeHeight="251660288" behindDoc="0" locked="0" layoutInCell="1" allowOverlap="1">
                <wp:simplePos x="0" y="0"/>
                <wp:positionH relativeFrom="margin">
                  <wp:align>left</wp:align>
                </wp:positionH>
                <wp:positionV relativeFrom="paragraph">
                  <wp:posOffset>761365</wp:posOffset>
                </wp:positionV>
                <wp:extent cx="6659880" cy="564515"/>
                <wp:effectExtent l="0" t="0" r="0" b="0"/>
                <wp:wrapThrough wrapText="bothSides">
                  <wp:wrapPolygon>
                    <wp:start x="0" y="0"/>
                    <wp:lineTo x="0" y="21600"/>
                    <wp:lineTo x="21600" y="21600"/>
                    <wp:lineTo x="21600" y="0"/>
                  </wp:wrapPolygon>
                </wp:wrapThrough>
                <wp:docPr id="1706761428"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6659880" cy="564515"/>
                        </a:xfrm>
                        <a:prstGeom prst="rect">
                          <a:avLst/>
                        </a:prstGeom>
                        <a:solidFill>
                          <a:srgbClr val="FFFFFF">
                            <a:alpha val="0"/>
                          </a:srgbClr>
                        </a:solidFill>
                        <a:ln>
                          <a:noFill/>
                        </a:ln>
                      </wps:spPr>
                      <wps:txbx>
                        <w:txbxContent>
                          <w:p w14:paraId="319EAD99">
                            <w:pPr>
                              <w:pStyle w:val="43"/>
                              <w:spacing w:after="0"/>
                              <w:rPr>
                                <w:rFonts w:ascii="Arial" w:hAnsi="Arial" w:cs="Arial"/>
                                <w:szCs w:val="22"/>
                                <w:lang w:val="es-ES"/>
                              </w:rPr>
                            </w:pPr>
                            <w:r>
                              <w:rPr>
                                <w:rFonts w:ascii="Arial" w:hAnsi="Arial" w:cs="Arial"/>
                                <w:szCs w:val="22"/>
                                <w:lang w:val="es-ES"/>
                              </w:rPr>
                              <w:t>Autor(a) Principal</w:t>
                            </w:r>
                            <w:r>
                              <w:rPr>
                                <w:rFonts w:ascii="Arial" w:hAnsi="Arial" w:cs="Arial"/>
                                <w:szCs w:val="22"/>
                                <w:vertAlign w:val="superscript"/>
                                <w:lang w:val="es-ES"/>
                              </w:rPr>
                              <w:t>1</w:t>
                            </w:r>
                            <w:r>
                              <w:rPr>
                                <w:rFonts w:ascii="Arial" w:hAnsi="Arial" w:cs="Arial"/>
                                <w:szCs w:val="22"/>
                                <w:lang w:val="es-ES"/>
                              </w:rPr>
                              <w:t>; Autor Correspondencia</w:t>
                            </w:r>
                            <w:r>
                              <w:rPr>
                                <w:rFonts w:ascii="Arial" w:hAnsi="Arial" w:cs="Arial"/>
                                <w:szCs w:val="22"/>
                                <w:vertAlign w:val="superscript"/>
                                <w:lang w:val="es-ES"/>
                              </w:rPr>
                              <w:t>2</w:t>
                            </w:r>
                            <w:r>
                              <w:rPr>
                                <w:rFonts w:ascii="Arial" w:hAnsi="Arial" w:cs="Arial"/>
                                <w:szCs w:val="22"/>
                                <w:lang w:val="es-ES"/>
                              </w:rPr>
                              <w:t xml:space="preserve"> </w:t>
                            </w:r>
                            <w:r>
                              <w:rPr>
                                <w:rFonts w:ascii="Arial" w:hAnsi="Arial" w:cs="Arial"/>
                                <w:szCs w:val="22"/>
                                <w:lang w:val="es-ES"/>
                              </w:rPr>
                              <w:drawing>
                                <wp:inline distT="0" distB="0" distL="0" distR="0">
                                  <wp:extent cx="118745" cy="118745"/>
                                  <wp:effectExtent l="0" t="0" r="0" b="0"/>
                                  <wp:docPr id="181205497" name="Gráfico 1" descr="Sob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5497" name="Gráfico 1" descr="Sobre con relleno sólido"/>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781" cy="123781"/>
                                          </a:xfrm>
                                          <a:prstGeom prst="rect">
                                            <a:avLst/>
                                          </a:prstGeom>
                                        </pic:spPr>
                                      </pic:pic>
                                    </a:graphicData>
                                  </a:graphic>
                                </wp:inline>
                              </w:drawing>
                            </w:r>
                            <w:r>
                              <w:rPr>
                                <w:rFonts w:ascii="Arial" w:hAnsi="Arial" w:cs="Arial"/>
                                <w:szCs w:val="22"/>
                                <w:lang w:val="es-ES"/>
                              </w:rPr>
                              <w:t>, Segundo(a) Autor(a); Tercer(a) Autor(a)</w:t>
                            </w:r>
                            <w:r>
                              <w:rPr>
                                <w:rFonts w:ascii="Arial" w:hAnsi="Arial" w:cs="Arial"/>
                                <w:szCs w:val="22"/>
                                <w:vertAlign w:val="superscript"/>
                                <w:lang w:val="es-ES"/>
                              </w:rPr>
                              <w:t>n</w:t>
                            </w:r>
                          </w:p>
                          <w:p w14:paraId="2F76A60B">
                            <w:pPr>
                              <w:pStyle w:val="43"/>
                              <w:spacing w:after="0"/>
                              <w:rPr>
                                <w:rFonts w:ascii="Arial" w:hAnsi="Arial" w:cs="Arial"/>
                                <w:sz w:val="16"/>
                                <w:szCs w:val="16"/>
                                <w:lang w:val="es-ES"/>
                              </w:rPr>
                            </w:pPr>
                            <w:r>
                              <w:rPr>
                                <w:rFonts w:ascii="Arial" w:hAnsi="Arial" w:cs="Arial"/>
                                <w:sz w:val="16"/>
                                <w:szCs w:val="16"/>
                                <w:lang w:val="es-ES"/>
                              </w:rPr>
                              <w:t>El formato de escritura de autores es: Primer Apellido-Segundo apellido, Inicial(es) del o los nombre(s).</w:t>
                            </w:r>
                          </w:p>
                          <w:p w14:paraId="75CCB734">
                            <w:pPr>
                              <w:pStyle w:val="43"/>
                              <w:spacing w:after="0"/>
                              <w:rPr>
                                <w:rFonts w:ascii="Arial" w:hAnsi="Arial" w:cs="Arial"/>
                                <w:sz w:val="16"/>
                                <w:szCs w:val="16"/>
                                <w:lang w:val="es-ES"/>
                              </w:rPr>
                            </w:pPr>
                            <w:r>
                              <w:rPr>
                                <w:rFonts w:ascii="Arial" w:hAnsi="Arial" w:cs="Arial"/>
                                <w:sz w:val="16"/>
                                <w:szCs w:val="16"/>
                                <w:lang w:val="es-ES"/>
                              </w:rPr>
                              <w:t>e. g. Pérez-Fas, A. M. (Fuente: Arial, tamaño: 11)</w:t>
                            </w:r>
                          </w:p>
                          <w:p w14:paraId="499D4378">
                            <w:pPr>
                              <w:pStyle w:val="43"/>
                              <w:rPr>
                                <w:rFonts w:ascii="Arial" w:hAnsi="Arial" w:cs="Arial"/>
                                <w:i/>
                                <w:lang w:val="es-ES"/>
                              </w:rPr>
                            </w:pPr>
                          </w:p>
                        </w:txbxContent>
                      </wps:txbx>
                      <wps:bodyPr rot="0" vert="horz" wrap="square" lIns="0" tIns="0" rIns="0" bIns="0" anchor="t" anchorCtr="0" upright="1">
                        <a:noAutofit/>
                      </wps:bodyPr>
                    </wps:wsp>
                  </a:graphicData>
                </a:graphic>
              </wp:anchor>
            </w:drawing>
          </mc:Choice>
          <mc:Fallback>
            <w:pict>
              <v:shape id="Cuadro de texto 2" o:spid="_x0000_s1026" o:spt="202" type="#_x0000_t202" style="position:absolute;left:0pt;margin-top:59.95pt;height:44.45pt;width:524.4pt;mso-position-horizontal:left;mso-position-horizontal-relative:margin;mso-wrap-distance-left:9.35pt;mso-wrap-distance-right:9.35pt;z-index:251660288;mso-width-relative:page;mso-height-relative:page;" fillcolor="#FFFFFF" filled="t" stroked="f" coordsize="21600,21600" wrapcoords="0 0 0 21600 21600 21600 21600 0" o:gfxdata="UEsDBAoAAAAAAIdO4kAAAAAAAAAAAAAAAAAEAAAAZHJzL1BLAwQUAAAACACHTuJA24wUZdUAAAAJ&#10;AQAADwAAAGRycy9kb3ducmV2LnhtbE2PzU7EMAyE70i8Q2QkbmzSgqAtTVdiEVwRBWmv2cbbVG2c&#10;qsn+8PZ4T3CzPaPxN/X67CdxxCUOgTRkKwUCqQt2oF7D99fbXQEiJkPWTIFQww9GWDfXV7WpbDjR&#10;Jx7b1AsOoVgZDS6luZIydg69iaswI7G2D4s3idell3YxJw73k8yVepTeDMQfnJlx47Ab24PXcP+R&#10;P23je/u6mbdYjkV8GffktL69ydQziITn9GeGCz6jQ8NMu3AgG8WkgYskvmZlCeIiq4eCq+w05IoH&#10;2dTyf4PmF1BLAwQUAAAACACHTuJAedtuHisCAABaBAAADgAAAGRycy9lMm9Eb2MueG1srVTLbtsw&#10;ELwX6D8QvDeyjdhJhchB6iBFgfQBpP2ANUVZRCkuu6QtpV/fJWmnaXvJoToIy8fO7syOdHU9DVYc&#10;NAWDrpHzs5kU2ilsjds18tvXuzeXUoQIrgWLTjfyUQd5vX796mr0tV5gj7bVJBjEhXr0jexj9HVV&#10;BdXrAcIZeu34sEMaIPKSdlVLMDL6YKvFbLaqRqTWEyodAu/elkN5RKSXAGLXGaVvUe0H7WJBJW0h&#10;MqXQGx/kOnfbdVrFz10XdBS2kcw05jcX4Xib3tX6Cuodge+NOrYAL2nhL04DGMdFn6BuIYLYk/kH&#10;ajCKMGAXzxQOVSGSFWEW89lf2jz04HXmwlIH/yR6+H+w6tPhCwnTshMuZquL1fx8wfN3MPDkN3to&#10;CUWrRdRTRLFIao0+1Jz04DktTu9w4szMPPh7VN+DcLjpwe30DRGOvYaWu52nzOpZasEJCWQ7fsSW&#10;q8E+YgaaOhqSlCyOYHSe1OPTpLgPoXhztVq+vbzkI8Vny9X5cr7MJaA+ZXsK8b3GQaSgkcROyOhw&#10;uA8xdQP16UoqFtCa9s5Ymxe0224siQOwa+7yU3Kt76HsZucwRihXM94fGNYlJIcJs5RLO1mDRLsI&#10;EKftdNR0i+0jq0FYLMofKAc90k8pRrZnI8OPPZCWwn5wrGjy8imgU7A9BeAUpzYySlHCTSye33sy&#10;u56Ry8wc3rDqncmCpPGULo59suUyr+PnkTz9fJ1v/f4lrH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24wUZdUAAAAJAQAADwAAAAAAAAABACAAAAAiAAAAZHJzL2Rvd25yZXYueG1sUEsBAhQAFAAA&#10;AAgAh07iQHnbbh4rAgAAWgQAAA4AAAAAAAAAAQAgAAAAJAEAAGRycy9lMm9Eb2MueG1sUEsFBgAA&#10;AAAGAAYAWQEAAMEFAAAAAA==&#10;">
                <v:fill on="t" opacity="0f" focussize="0,0"/>
                <v:stroke on="f"/>
                <v:imagedata o:title=""/>
                <o:lock v:ext="edit" aspectratio="f"/>
                <v:textbox inset="0mm,0mm,0mm,0mm">
                  <w:txbxContent>
                    <w:p w14:paraId="319EAD99">
                      <w:pPr>
                        <w:pStyle w:val="43"/>
                        <w:spacing w:after="0"/>
                        <w:rPr>
                          <w:rFonts w:ascii="Arial" w:hAnsi="Arial" w:cs="Arial"/>
                          <w:szCs w:val="22"/>
                          <w:lang w:val="es-ES"/>
                        </w:rPr>
                      </w:pPr>
                      <w:r>
                        <w:rPr>
                          <w:rFonts w:ascii="Arial" w:hAnsi="Arial" w:cs="Arial"/>
                          <w:szCs w:val="22"/>
                          <w:lang w:val="es-ES"/>
                        </w:rPr>
                        <w:t>Autor(a) Principal</w:t>
                      </w:r>
                      <w:r>
                        <w:rPr>
                          <w:rFonts w:ascii="Arial" w:hAnsi="Arial" w:cs="Arial"/>
                          <w:szCs w:val="22"/>
                          <w:vertAlign w:val="superscript"/>
                          <w:lang w:val="es-ES"/>
                        </w:rPr>
                        <w:t>1</w:t>
                      </w:r>
                      <w:r>
                        <w:rPr>
                          <w:rFonts w:ascii="Arial" w:hAnsi="Arial" w:cs="Arial"/>
                          <w:szCs w:val="22"/>
                          <w:lang w:val="es-ES"/>
                        </w:rPr>
                        <w:t>; Autor Correspondencia</w:t>
                      </w:r>
                      <w:r>
                        <w:rPr>
                          <w:rFonts w:ascii="Arial" w:hAnsi="Arial" w:cs="Arial"/>
                          <w:szCs w:val="22"/>
                          <w:vertAlign w:val="superscript"/>
                          <w:lang w:val="es-ES"/>
                        </w:rPr>
                        <w:t>2</w:t>
                      </w:r>
                      <w:r>
                        <w:rPr>
                          <w:rFonts w:ascii="Arial" w:hAnsi="Arial" w:cs="Arial"/>
                          <w:szCs w:val="22"/>
                          <w:lang w:val="es-ES"/>
                        </w:rPr>
                        <w:t xml:space="preserve"> </w:t>
                      </w:r>
                      <w:r>
                        <w:rPr>
                          <w:rFonts w:ascii="Arial" w:hAnsi="Arial" w:cs="Arial"/>
                          <w:szCs w:val="22"/>
                          <w:lang w:val="es-ES"/>
                        </w:rPr>
                        <w:drawing>
                          <wp:inline distT="0" distB="0" distL="0" distR="0">
                            <wp:extent cx="118745" cy="118745"/>
                            <wp:effectExtent l="0" t="0" r="0" b="0"/>
                            <wp:docPr id="181205497" name="Gráfico 1" descr="Sob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205497" name="Gráfico 1" descr="Sobre con relleno sólido"/>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781" cy="123781"/>
                                    </a:xfrm>
                                    <a:prstGeom prst="rect">
                                      <a:avLst/>
                                    </a:prstGeom>
                                  </pic:spPr>
                                </pic:pic>
                              </a:graphicData>
                            </a:graphic>
                          </wp:inline>
                        </w:drawing>
                      </w:r>
                      <w:r>
                        <w:rPr>
                          <w:rFonts w:ascii="Arial" w:hAnsi="Arial" w:cs="Arial"/>
                          <w:szCs w:val="22"/>
                          <w:lang w:val="es-ES"/>
                        </w:rPr>
                        <w:t>, Segundo(a) Autor(a); Tercer(a) Autor(a)</w:t>
                      </w:r>
                      <w:r>
                        <w:rPr>
                          <w:rFonts w:ascii="Arial" w:hAnsi="Arial" w:cs="Arial"/>
                          <w:szCs w:val="22"/>
                          <w:vertAlign w:val="superscript"/>
                          <w:lang w:val="es-ES"/>
                        </w:rPr>
                        <w:t>n</w:t>
                      </w:r>
                    </w:p>
                    <w:p w14:paraId="2F76A60B">
                      <w:pPr>
                        <w:pStyle w:val="43"/>
                        <w:spacing w:after="0"/>
                        <w:rPr>
                          <w:rFonts w:ascii="Arial" w:hAnsi="Arial" w:cs="Arial"/>
                          <w:sz w:val="16"/>
                          <w:szCs w:val="16"/>
                          <w:lang w:val="es-ES"/>
                        </w:rPr>
                      </w:pPr>
                      <w:r>
                        <w:rPr>
                          <w:rFonts w:ascii="Arial" w:hAnsi="Arial" w:cs="Arial"/>
                          <w:sz w:val="16"/>
                          <w:szCs w:val="16"/>
                          <w:lang w:val="es-ES"/>
                        </w:rPr>
                        <w:t>El formato de escritura de autores es: Primer Apellido-Segundo apellido, Inicial(es) del o los nombre(s).</w:t>
                      </w:r>
                    </w:p>
                    <w:p w14:paraId="75CCB734">
                      <w:pPr>
                        <w:pStyle w:val="43"/>
                        <w:spacing w:after="0"/>
                        <w:rPr>
                          <w:rFonts w:ascii="Arial" w:hAnsi="Arial" w:cs="Arial"/>
                          <w:sz w:val="16"/>
                          <w:szCs w:val="16"/>
                          <w:lang w:val="es-ES"/>
                        </w:rPr>
                      </w:pPr>
                      <w:r>
                        <w:rPr>
                          <w:rFonts w:ascii="Arial" w:hAnsi="Arial" w:cs="Arial"/>
                          <w:sz w:val="16"/>
                          <w:szCs w:val="16"/>
                          <w:lang w:val="es-ES"/>
                        </w:rPr>
                        <w:t>e. g. Pérez-Fas, A. M. (Fuente: Arial, tamaño: 11)</w:t>
                      </w:r>
                    </w:p>
                    <w:p w14:paraId="499D4378">
                      <w:pPr>
                        <w:pStyle w:val="43"/>
                        <w:rPr>
                          <w:rFonts w:ascii="Arial" w:hAnsi="Arial" w:cs="Arial"/>
                          <w:i/>
                          <w:lang w:val="es-ES"/>
                        </w:rPr>
                      </w:pPr>
                    </w:p>
                  </w:txbxContent>
                </v:textbox>
                <w10:wrap type="through"/>
              </v:shape>
            </w:pict>
          </mc:Fallback>
        </mc:AlternateContent>
      </w:r>
      <w:r>
        <mc:AlternateContent>
          <mc:Choice Requires="wps">
            <w:drawing>
              <wp:anchor distT="118745" distB="118745" distL="118745" distR="118745" simplePos="0" relativeHeight="251659264" behindDoc="0" locked="0" layoutInCell="1" allowOverlap="1">
                <wp:simplePos x="0" y="0"/>
                <wp:positionH relativeFrom="margin">
                  <wp:posOffset>18415</wp:posOffset>
                </wp:positionH>
                <wp:positionV relativeFrom="paragraph">
                  <wp:posOffset>635</wp:posOffset>
                </wp:positionV>
                <wp:extent cx="6659880" cy="762000"/>
                <wp:effectExtent l="0" t="0" r="0" b="0"/>
                <wp:wrapThrough wrapText="bothSides">
                  <wp:wrapPolygon>
                    <wp:start x="0" y="0"/>
                    <wp:lineTo x="0" y="21600"/>
                    <wp:lineTo x="21600" y="21600"/>
                    <wp:lineTo x="21600" y="0"/>
                  </wp:wrapPolygon>
                </wp:wrapThrough>
                <wp:docPr id="2124893324" name="Cuadro de texto 1"/>
                <wp:cNvGraphicFramePr/>
                <a:graphic xmlns:a="http://schemas.openxmlformats.org/drawingml/2006/main">
                  <a:graphicData uri="http://schemas.microsoft.com/office/word/2010/wordprocessingShape">
                    <wps:wsp>
                      <wps:cNvSpPr txBox="1">
                        <a:spLocks noChangeArrowheads="1"/>
                      </wps:cNvSpPr>
                      <wps:spPr bwMode="auto">
                        <a:xfrm>
                          <a:off x="0" y="0"/>
                          <a:ext cx="6659880" cy="762000"/>
                        </a:xfrm>
                        <a:prstGeom prst="rect">
                          <a:avLst/>
                        </a:prstGeom>
                        <a:solidFill>
                          <a:srgbClr val="FFFFFF">
                            <a:alpha val="0"/>
                          </a:srgbClr>
                        </a:solidFill>
                        <a:ln>
                          <a:noFill/>
                        </a:ln>
                      </wps:spPr>
                      <wps:txbx>
                        <w:txbxContent>
                          <w:p w14:paraId="0049AF74">
                            <w:pPr>
                              <w:pStyle w:val="31"/>
                              <w:rPr>
                                <w:rFonts w:ascii="Arial" w:hAnsi="Arial" w:cs="Arial"/>
                                <w:b/>
                                <w:sz w:val="32"/>
                                <w:szCs w:val="32"/>
                                <w:lang w:val="en-US"/>
                              </w:rPr>
                            </w:pPr>
                            <w:r>
                              <w:rPr>
                                <w:rFonts w:ascii="Arial" w:hAnsi="Arial" w:cs="Arial"/>
                                <w:b/>
                                <w:sz w:val="32"/>
                                <w:szCs w:val="32"/>
                                <w:lang w:val="es-ES"/>
                              </w:rPr>
                              <w:t xml:space="preserve">Título del Artículo; Usar fuente: Arial; Estilo Capital; Tamaño 16; en Negritas; Máximo 25 palabras. </w:t>
                            </w:r>
                            <w:r>
                              <w:rPr>
                                <w:rFonts w:ascii="Arial" w:hAnsi="Arial" w:cs="Arial"/>
                                <w:b/>
                                <w:sz w:val="32"/>
                                <w:szCs w:val="32"/>
                                <w:lang w:val="en-US"/>
                              </w:rPr>
                              <w:t xml:space="preserve">Ejemplo: Lorem ipsum dolor sit amet, consectetur adipiscing elit, sed do. </w:t>
                            </w:r>
                          </w:p>
                        </w:txbxContent>
                      </wps:txbx>
                      <wps:bodyPr rot="0" vert="horz" wrap="square" lIns="0" tIns="0" rIns="0" bIns="0" anchor="t" anchorCtr="0" upright="1">
                        <a:noAutofit/>
                      </wps:bodyPr>
                    </wps:wsp>
                  </a:graphicData>
                </a:graphic>
              </wp:anchor>
            </w:drawing>
          </mc:Choice>
          <mc:Fallback>
            <w:pict>
              <v:shape id="Cuadro de texto 1" o:spid="_x0000_s1026" o:spt="202" type="#_x0000_t202" style="position:absolute;left:0pt;margin-left:1.45pt;margin-top:0.05pt;height:60pt;width:524.4pt;mso-position-horizontal-relative:margin;mso-wrap-distance-left:9.35pt;mso-wrap-distance-right:9.35pt;z-index:251659264;mso-width-relative:page;mso-height-relative:page;" fillcolor="#FFFFFF" filled="t" stroked="f" coordsize="21600,21600" wrapcoords="0 0 0 21600 21600 21600 21600 0" o:gfxdata="UEsDBAoAAAAAAIdO4kAAAAAAAAAAAAAAAAAEAAAAZHJzL1BLAwQUAAAACACHTuJAn+zRxtMAAAAH&#10;AQAADwAAAGRycy9kb3ducmV2LnhtbE2OzU7DMBCE70i8g7VI3KidIGgb4lSiCK6IFKlXN97GUeJ1&#10;lHV/eHucE9xmZ0azX7m5+kGcceIukIZsoUAgNcF21Gr43r0/rEBwNGTNEAg1/CDDprq9KU1hw4W+&#10;8FzHVqQR4sJocDGOhZTcOPSGF2FEStkxTN7EdE6ttJO5pHE/yFypZ+lNR+mDMyNuHTZ9ffIaHj/z&#10;5Z4/6rftuMd1v+LX/khO6/u7TL2AiHiNf2WY8RM6VInpEE5kWQwa8nUqzraYQ/WULUEckspVBrIq&#10;5X/+6hdQSwMEFAAAAAgAh07iQJRGl/4pAgAAWgQAAA4AAABkcnMvZTJvRG9jLnhtbK1Uy27bMBC8&#10;F+g/ELzXsp3UdQzLQWrDRYH0AaT9AIqiJKIUl13SltKv75K03TS95FAdhOVjZ3dmR1rfjr1hR4Ve&#10;gy35bDLlTFkJtbZtyb9/279ZcuaDsLUwYFXJH5Xnt5vXr9aDW6k5dGBqhYxArF8NruRdCG5VFF52&#10;qhd+Ak5ZOmwAexFoiW1RoxgIvTfFfDpdFANg7RCk8p52d/mQnxDxJYDQNFqqHchDr2zIqKiMCETJ&#10;d9p5vkndNo2S4UvTeBWYKTkxDelNRSiu4rvYrMWqReE6LU8tiJe08IxTL7SloheonQiCHVD/A9Vr&#10;ieChCRMJfZGJJEWIxWz6TJuHTjiVuJDU3l1E9/8PVn4+fkWm65LPZ/Pr5c3V1fyaMyt6mvz2IGoE&#10;VisW1BiAzaJag/MrSnpwlBbG9zCShxJz7+5B/vDMwrYTtlV3iDB0StTUbcosnqRmHB9BquET1FRN&#10;HAIkoLHBPkpJ4jBCp0k9XiZFfTBJm4vF25vlko4knb1bkK/SKAuxOmc79OGDgp7FoORITkjo4njv&#10;A/Ggq+crsZgHo+u9NiYtsK22BtlRkGv26cm5xnUi757L+Xw14f2FYWxEshAxc7m4kzSItLMAYazG&#10;k6YV1I+kBkK2KH2gFHSAvzgbyJ4l9z8PAhVn5qMlRaOXzwGeg+ocCCspteSBsxxuQ/b8waFuO0LO&#10;M7NwR6o3OgkSx5O7OPVJlku8Tp9H9PTTdbr155ew+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f&#10;7NHG0wAAAAcBAAAPAAAAAAAAAAEAIAAAACIAAABkcnMvZG93bnJldi54bWxQSwECFAAUAAAACACH&#10;TuJAlEaX/ikCAABaBAAADgAAAAAAAAABACAAAAAiAQAAZHJzL2Uyb0RvYy54bWxQSwUGAAAAAAYA&#10;BgBZAQAAvQUAAAAA&#10;">
                <v:fill on="t" opacity="0f" focussize="0,0"/>
                <v:stroke on="f"/>
                <v:imagedata o:title=""/>
                <o:lock v:ext="edit" aspectratio="f"/>
                <v:textbox inset="0mm,0mm,0mm,0mm">
                  <w:txbxContent>
                    <w:p w14:paraId="0049AF74">
                      <w:pPr>
                        <w:pStyle w:val="31"/>
                        <w:rPr>
                          <w:rFonts w:ascii="Arial" w:hAnsi="Arial" w:cs="Arial"/>
                          <w:b/>
                          <w:sz w:val="32"/>
                          <w:szCs w:val="32"/>
                          <w:lang w:val="en-US"/>
                        </w:rPr>
                      </w:pPr>
                      <w:r>
                        <w:rPr>
                          <w:rFonts w:ascii="Arial" w:hAnsi="Arial" w:cs="Arial"/>
                          <w:b/>
                          <w:sz w:val="32"/>
                          <w:szCs w:val="32"/>
                          <w:lang w:val="es-ES"/>
                        </w:rPr>
                        <w:t xml:space="preserve">Título del Artículo; Usar fuente: Arial; Estilo Capital; Tamaño 16; en Negritas; Máximo 25 palabras. </w:t>
                      </w:r>
                      <w:r>
                        <w:rPr>
                          <w:rFonts w:ascii="Arial" w:hAnsi="Arial" w:cs="Arial"/>
                          <w:b/>
                          <w:sz w:val="32"/>
                          <w:szCs w:val="32"/>
                          <w:lang w:val="en-US"/>
                        </w:rPr>
                        <w:t xml:space="preserve">Ejemplo: Lorem ipsum dolor sit amet, consectetur adipiscing elit, sed do. </w:t>
                      </w:r>
                    </w:p>
                  </w:txbxContent>
                </v:textbox>
                <w10:wrap type="through"/>
              </v:shape>
            </w:pict>
          </mc:Fallback>
        </mc:AlternateContent>
      </w:r>
      <w:r>
        <w:rPr>
          <w:rFonts w:ascii="Arial" w:hAnsi="Arial" w:cs="Arial"/>
          <w:i/>
          <w:iCs/>
          <w:sz w:val="14"/>
          <w:szCs w:val="14"/>
        </w:rPr>
        <w:t>Datos de Adscripción:</w:t>
      </w: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39"/>
      </w:tblGrid>
      <w:tr w14:paraId="105563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9" w:type="dxa"/>
            <w:tcBorders>
              <w:top w:val="dotted" w:color="auto" w:sz="4" w:space="0"/>
              <w:bottom w:val="dotted" w:color="auto" w:sz="4" w:space="0"/>
            </w:tcBorders>
          </w:tcPr>
          <w:p w14:paraId="625C7730">
            <w:pPr>
              <w:pStyle w:val="70"/>
              <w:rPr>
                <w:rFonts w:ascii="Arial" w:hAnsi="Arial" w:cs="Arial"/>
                <w:sz w:val="14"/>
                <w:szCs w:val="14"/>
              </w:rPr>
            </w:pPr>
            <w:r>
              <w:rPr>
                <w:rFonts w:ascii="Arial" w:hAnsi="Arial" w:cs="Arial"/>
                <w:sz w:val="14"/>
                <w:szCs w:val="14"/>
                <w:vertAlign w:val="superscript"/>
              </w:rPr>
              <w:t>1</w:t>
            </w:r>
            <w:r>
              <w:rPr>
                <w:rFonts w:ascii="Arial" w:hAnsi="Arial" w:cs="Arial"/>
                <w:sz w:val="14"/>
                <w:szCs w:val="14"/>
              </w:rPr>
              <w:t xml:space="preserve"> Nombre Completo del  primer autor. Adjuntar la adscripción iniciando con el nombre completo de la universidad o institución, la dependencia y departamento (si es el caso). Agregar el correo electrónico y el número de ORCID.</w:t>
            </w:r>
          </w:p>
        </w:tc>
      </w:tr>
      <w:tr w14:paraId="35CFC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9" w:type="dxa"/>
            <w:tcBorders>
              <w:top w:val="dotted" w:color="auto" w:sz="4" w:space="0"/>
              <w:bottom w:val="dotted" w:color="auto" w:sz="4" w:space="0"/>
            </w:tcBorders>
          </w:tcPr>
          <w:p w14:paraId="36CB718C">
            <w:pPr>
              <w:pStyle w:val="70"/>
              <w:rPr>
                <w:rFonts w:ascii="Arial" w:hAnsi="Arial" w:cs="Arial"/>
                <w:sz w:val="14"/>
                <w:szCs w:val="14"/>
              </w:rPr>
            </w:pPr>
            <w:r>
              <w:rPr>
                <w:rFonts w:ascii="Arial" w:hAnsi="Arial" w:cs="Arial"/>
                <w:sz w:val="14"/>
                <w:szCs w:val="14"/>
                <w:vertAlign w:val="superscript"/>
              </w:rPr>
              <w:t>2</w:t>
            </w:r>
            <w:r>
              <w:rPr>
                <w:rFonts w:ascii="Arial" w:hAnsi="Arial" w:cs="Arial"/>
                <w:sz w:val="14"/>
                <w:szCs w:val="14"/>
              </w:rPr>
              <w:t xml:space="preserve"> Nombre Completo del  segundo autor. Adjuntar la adscripción iniciando con el nombre completo de la universidad o institución, la dependencia y departamento (si es el caso). Agregar el correo electrónico y el número de ORCID.</w:t>
            </w:r>
          </w:p>
        </w:tc>
      </w:tr>
      <w:tr w14:paraId="3E954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139" w:type="dxa"/>
            <w:tcBorders>
              <w:top w:val="dotted" w:color="auto" w:sz="4" w:space="0"/>
              <w:bottom w:val="dotted" w:color="auto" w:sz="4" w:space="0"/>
            </w:tcBorders>
          </w:tcPr>
          <w:p w14:paraId="595C50CF">
            <w:pPr>
              <w:pStyle w:val="70"/>
              <w:rPr>
                <w:rFonts w:ascii="Arial" w:hAnsi="Arial" w:cs="Arial"/>
                <w:sz w:val="14"/>
                <w:szCs w:val="14"/>
              </w:rPr>
            </w:pPr>
            <w:r>
              <w:rPr>
                <w:rFonts w:ascii="Arial" w:hAnsi="Arial" w:cs="Arial"/>
                <w:sz w:val="14"/>
                <w:szCs w:val="14"/>
                <w:vertAlign w:val="superscript"/>
              </w:rPr>
              <w:t>3</w:t>
            </w:r>
            <w:r>
              <w:rPr>
                <w:rFonts w:ascii="Arial" w:hAnsi="Arial" w:cs="Arial"/>
                <w:sz w:val="14"/>
                <w:szCs w:val="14"/>
              </w:rPr>
              <w:t xml:space="preserve"> Nombre Completo del  terce autor. Adjuntar la adscripción iniciando con el nombre completo de la universidad o institución, la dependencia y departamento (si es el caso). Agregar el correo electrónico y el número de ORCID.</w:t>
            </w:r>
          </w:p>
          <w:p w14:paraId="0C33E999">
            <w:pPr>
              <w:pStyle w:val="70"/>
              <w:rPr>
                <w:rFonts w:ascii="Arial" w:hAnsi="Arial" w:cs="Arial"/>
                <w:sz w:val="14"/>
                <w:szCs w:val="14"/>
              </w:rPr>
            </w:pPr>
            <w:r>
              <w:rPr>
                <w:rFonts w:ascii="Arial" w:hAnsi="Arial" w:cs="Arial"/>
                <w:sz w:val="14"/>
                <w:szCs w:val="14"/>
              </w:rPr>
              <w:t>Incluir más renglones en el caso  de contar con otros dos autores.</w:t>
            </w:r>
          </w:p>
        </w:tc>
      </w:tr>
    </w:tbl>
    <w:p w14:paraId="11C02CF9">
      <w:pPr>
        <w:widowControl w:val="0"/>
        <w:spacing w:after="240"/>
        <w:jc w:val="both"/>
        <w:rPr>
          <w:rFonts w:ascii="Arial" w:hAnsi="Arial" w:cs="Arial"/>
          <w:sz w:val="14"/>
          <w:szCs w:val="14"/>
        </w:rPr>
      </w:pPr>
      <w:r>
        <w:rPr>
          <w:rFonts w:ascii="Arial" w:hAnsi="Arial" w:cs="Arial"/>
          <w:szCs w:val="22"/>
          <w:lang w:val="es-ES"/>
        </w:rPr>
        <w:drawing>
          <wp:inline distT="0" distB="0" distL="0" distR="0">
            <wp:extent cx="118745" cy="118745"/>
            <wp:effectExtent l="0" t="0" r="0" b="0"/>
            <wp:docPr id="1498831734" name="Gráfico 1" descr="Sobre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831734" name="Gráfico 1" descr="Sobre con relleno sólido"/>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23781" cy="123781"/>
                    </a:xfrm>
                    <a:prstGeom prst="rect">
                      <a:avLst/>
                    </a:prstGeom>
                  </pic:spPr>
                </pic:pic>
              </a:graphicData>
            </a:graphic>
          </wp:inline>
        </w:drawing>
      </w:r>
      <w:r>
        <w:rPr>
          <w:rFonts w:ascii="Arial" w:hAnsi="Arial" w:cs="Arial"/>
          <w:b/>
          <w:sz w:val="18"/>
          <w:szCs w:val="18"/>
        </w:rPr>
        <w:t xml:space="preserve"> </w:t>
      </w:r>
      <w:r>
        <w:rPr>
          <w:rFonts w:ascii="Arial" w:hAnsi="Arial" w:cs="Arial"/>
          <w:sz w:val="14"/>
          <w:szCs w:val="14"/>
        </w:rPr>
        <w:t>Agregar este incono al inicio de los datos del autor de correspondencia.</w:t>
      </w:r>
    </w:p>
    <w:p w14:paraId="4A30C8D2">
      <w:pPr>
        <w:widowControl w:val="0"/>
        <w:spacing w:after="240"/>
        <w:ind w:firstLine="202"/>
        <w:jc w:val="both"/>
        <w:rPr>
          <w:rFonts w:ascii="Arial" w:hAnsi="Arial" w:cs="Arial"/>
          <w:b/>
          <w:sz w:val="18"/>
          <w:szCs w:val="18"/>
        </w:rPr>
      </w:pPr>
      <w:r>
        <w:rPr>
          <w:rFonts w:ascii="Arial" w:hAnsi="Arial" w:cs="Arial"/>
          <w:b/>
          <w:i/>
          <w:iCs/>
          <w:sz w:val="18"/>
          <w:szCs w:val="18"/>
        </w:rPr>
        <w:t>Resumen</w:t>
      </w:r>
      <w:r>
        <w:rPr>
          <w:rFonts w:ascii="Arial" w:hAnsi="Arial" w:cs="Arial"/>
          <w:b/>
          <w:sz w:val="18"/>
          <w:szCs w:val="18"/>
        </w:rPr>
        <w:t xml:space="preserve"> - El resumen debe ser un sumario breve que se presente en un lenguaje simple y directo, que muestre el objetivo, el alcance del estudio realizado, la metodología utilizada, los resultados más importantes y las principales conclusiones. No incluir referencias en este apartado, no debe contener ecuaciones, tablas o figuras. No se deberán utilizar abreviaturas y deberá tener una extensión máxima de 250 palabras. El tipo de letra es Arial de 9 puntos en negritas. Solamente la palabra resumen va en “</w:t>
      </w:r>
      <w:r>
        <w:rPr>
          <w:rFonts w:ascii="Arial" w:hAnsi="Arial" w:cs="Arial"/>
          <w:b/>
          <w:i/>
          <w:iCs/>
          <w:sz w:val="18"/>
          <w:szCs w:val="18"/>
        </w:rPr>
        <w:t>Itálica”</w:t>
      </w:r>
      <w:r>
        <w:rPr>
          <w:rFonts w:ascii="Arial" w:hAnsi="Arial" w:cs="Arial"/>
          <w:b/>
          <w:sz w:val="18"/>
          <w:szCs w:val="18"/>
        </w:rPr>
        <w:t>. Agregar una tabulación estándar antes de la palabra “Resumen”.</w:t>
      </w:r>
    </w:p>
    <w:p w14:paraId="3C9F18F2">
      <w:pPr>
        <w:pStyle w:val="49"/>
        <w:rPr>
          <w:rFonts w:ascii="Arial" w:hAnsi="Arial" w:cs="Arial"/>
          <w:b/>
          <w:bCs/>
          <w:sz w:val="18"/>
          <w:szCs w:val="18"/>
        </w:rPr>
      </w:pPr>
      <w:r>
        <w:rPr>
          <w:rFonts w:ascii="Arial" w:hAnsi="Arial" w:cs="Arial"/>
          <w:b/>
          <w:bCs/>
          <w:i/>
          <w:iCs/>
          <w:sz w:val="18"/>
          <w:szCs w:val="18"/>
        </w:rPr>
        <w:t>Palabras Clave</w:t>
      </w:r>
      <w:r>
        <w:rPr>
          <w:rFonts w:ascii="Arial" w:hAnsi="Arial" w:cs="Arial"/>
          <w:b/>
          <w:bCs/>
          <w:sz w:val="18"/>
          <w:szCs w:val="18"/>
        </w:rPr>
        <w:t xml:space="preserve"> - Se deben incluir de 4 a 6 palabras clave, separadas por comas y en orden alfabético, y con letra capital; que clasifiquen o caractericen el artículo que se presenta. Agregar una tabulación estándar antes de la frase “Palabras Clave”. Se adjunta el siguiente ejemplo:</w:t>
      </w:r>
    </w:p>
    <w:p w14:paraId="2F291DD6">
      <w:pPr>
        <w:pStyle w:val="49"/>
        <w:rPr>
          <w:rFonts w:ascii="Arial" w:hAnsi="Arial" w:cs="Arial"/>
          <w:b/>
          <w:bCs/>
          <w:i/>
          <w:iCs/>
          <w:color w:val="C00000"/>
          <w:sz w:val="18"/>
          <w:szCs w:val="18"/>
        </w:rPr>
      </w:pPr>
      <w:r>
        <w:rPr>
          <w:rFonts w:ascii="Arial" w:hAnsi="Arial" w:cs="Arial"/>
          <w:b/>
          <w:bCs/>
          <w:i/>
          <w:iCs/>
          <w:color w:val="C00000"/>
          <w:sz w:val="18"/>
          <w:szCs w:val="18"/>
        </w:rPr>
        <w:t>Palabras Clave: Palabra 1, Palabra 2, Palabra N.</w:t>
      </w:r>
    </w:p>
    <w:p w14:paraId="38D61032">
      <w:pPr>
        <w:pStyle w:val="49"/>
        <w:rPr>
          <w:rFonts w:ascii="Arial" w:hAnsi="Arial" w:cs="Arial"/>
          <w:b/>
          <w:bCs/>
          <w:sz w:val="18"/>
          <w:szCs w:val="18"/>
        </w:rPr>
      </w:pPr>
    </w:p>
    <w:p w14:paraId="6795A5F5">
      <w:pPr>
        <w:pStyle w:val="49"/>
        <w:rPr>
          <w:rFonts w:ascii="Arial" w:hAnsi="Arial" w:cs="Arial"/>
          <w:b/>
          <w:bCs/>
          <w:sz w:val="18"/>
          <w:szCs w:val="18"/>
          <w:lang w:val="en-US"/>
        </w:rPr>
      </w:pPr>
      <w:r>
        <w:rPr>
          <w:rFonts w:ascii="Arial" w:hAnsi="Arial" w:cs="Arial"/>
          <w:b/>
          <w:bCs/>
          <w:i/>
          <w:iCs/>
          <w:sz w:val="18"/>
          <w:szCs w:val="18"/>
          <w:lang w:val="en-US"/>
        </w:rPr>
        <w:t>Abstract</w:t>
      </w:r>
      <w:r>
        <w:rPr>
          <w:rFonts w:ascii="Arial" w:hAnsi="Arial" w:cs="Arial"/>
          <w:b/>
          <w:bCs/>
          <w:sz w:val="18"/>
          <w:szCs w:val="18"/>
          <w:lang w:val="en-US"/>
        </w:rPr>
        <w:t xml:space="preserve"> - The abstract should be a brief summary presented in simple and direct language, showing the objective, the scope of the study, the methodology used, the most important results and the main conclusions. Do not include references in this section, it should not contain equations, tables or figures. Abbreviations should not be used and it should have a maximum length of 250 words. The font is Arial 9 point bold. Only the word abstract is italicized. Add a standard tabulation before the word "Abstract".</w:t>
      </w:r>
    </w:p>
    <w:p w14:paraId="0F668B6B">
      <w:pPr>
        <w:pStyle w:val="49"/>
        <w:rPr>
          <w:rFonts w:ascii="Arial" w:hAnsi="Arial" w:cs="Arial"/>
          <w:b/>
          <w:bCs/>
          <w:sz w:val="18"/>
          <w:szCs w:val="18"/>
          <w:lang w:val="en-US"/>
        </w:rPr>
      </w:pPr>
    </w:p>
    <w:p w14:paraId="16DFA612">
      <w:pPr>
        <w:pStyle w:val="49"/>
        <w:rPr>
          <w:rFonts w:ascii="Arial" w:hAnsi="Arial" w:cs="Arial"/>
          <w:b/>
          <w:bCs/>
          <w:sz w:val="18"/>
          <w:szCs w:val="18"/>
          <w:lang w:val="en-US"/>
        </w:rPr>
      </w:pPr>
      <w:r>
        <w:rPr>
          <w:rFonts w:ascii="Arial" w:hAnsi="Arial" w:cs="Arial"/>
          <w:b/>
          <w:bCs/>
          <w:i/>
          <w:iCs/>
          <w:sz w:val="18"/>
          <w:szCs w:val="18"/>
          <w:lang w:val="en-US"/>
        </w:rPr>
        <w:t>Keywords</w:t>
      </w:r>
      <w:r>
        <w:rPr>
          <w:rFonts w:ascii="Arial" w:hAnsi="Arial" w:cs="Arial"/>
          <w:b/>
          <w:bCs/>
          <w:sz w:val="18"/>
          <w:szCs w:val="18"/>
          <w:lang w:val="en-US"/>
        </w:rPr>
        <w:t xml:space="preserve"> - 4 to 6 keywords should be included, separated by commas and in alphabetical order, and in capital letters; that classify or characterize the article being presented. Add a standard tabulation before the phrase "Keywords". The following example is attached:</w:t>
      </w:r>
    </w:p>
    <w:p w14:paraId="3CE573CB">
      <w:pPr>
        <w:pStyle w:val="49"/>
        <w:rPr>
          <w:rFonts w:ascii="Arial" w:hAnsi="Arial" w:cs="Arial"/>
          <w:b/>
          <w:bCs/>
          <w:i/>
          <w:iCs/>
          <w:color w:val="C00000"/>
          <w:sz w:val="18"/>
          <w:szCs w:val="18"/>
          <w:lang w:val="en-US"/>
        </w:rPr>
      </w:pPr>
      <w:r>
        <w:rPr>
          <w:rFonts w:ascii="Arial" w:hAnsi="Arial" w:cs="Arial"/>
          <w:b/>
          <w:bCs/>
          <w:i/>
          <w:iCs/>
          <w:color w:val="C00000"/>
          <w:sz w:val="18"/>
          <w:szCs w:val="18"/>
          <w:lang w:val="en-US"/>
        </w:rPr>
        <w:t>Keywords: Word 1, Word 2, Word N.</w:t>
      </w:r>
    </w:p>
    <w:p w14:paraId="729598E0">
      <w:pPr>
        <w:pStyle w:val="49"/>
        <w:ind w:firstLine="0"/>
        <w:rPr>
          <w:rFonts w:ascii="Arial" w:hAnsi="Arial" w:cs="Arial"/>
          <w:lang w:val="en-US"/>
        </w:rPr>
      </w:pPr>
    </w:p>
    <w:p w14:paraId="4686D424">
      <w:pPr>
        <w:pStyle w:val="49"/>
        <w:ind w:firstLine="0"/>
        <w:rPr>
          <w:rFonts w:ascii="Arial" w:hAnsi="Arial" w:cs="Arial"/>
          <w:lang w:val="en-US"/>
        </w:rPr>
      </w:pPr>
    </w:p>
    <w:p w14:paraId="3341359B">
      <w:pPr>
        <w:pStyle w:val="49"/>
        <w:pBdr>
          <w:bottom w:val="single" w:color="auto" w:sz="6" w:space="1"/>
        </w:pBdr>
        <w:ind w:firstLine="0"/>
        <w:jc w:val="center"/>
        <w:rPr>
          <w:rFonts w:ascii="Arial" w:hAnsi="Arial" w:cs="Arial"/>
        </w:rPr>
      </w:pPr>
      <w:r>
        <w:rPr>
          <w:rFonts w:ascii="Arial" w:hAnsi="Arial" w:cs="Arial"/>
        </w:rPr>
        <w:t>I. INTRODUCCIÓN</w:t>
      </w:r>
    </w:p>
    <w:p w14:paraId="6CFAF145">
      <w:pPr>
        <w:pStyle w:val="49"/>
        <w:ind w:firstLine="0"/>
        <w:rPr>
          <w:rFonts w:ascii="Arial" w:hAnsi="Arial" w:cs="Arial"/>
          <w:sz w:val="18"/>
          <w:szCs w:val="18"/>
        </w:rPr>
      </w:pPr>
      <w:r>
        <w:rPr>
          <w:rFonts w:ascii="Arial" w:hAnsi="Arial" w:cs="Arial"/>
          <w:sz w:val="18"/>
          <w:szCs w:val="18"/>
        </w:rPr>
        <w:t xml:space="preserve">El tamaño de letra, tipo y formato del texto del artículo es exactamente igual a como se presenta en este documento, por tanto se puede escribir sobre el mismo el artículo a someter a revisión. El artículo debe contener un mínimo de 8 páginas y un máximo de 10. Citar en formato APA 7. En la introducción por lo general, se da una descripción amplia de los antecedentes del trabajo presentado en el artículo, se mencionan referencias similares, y se indica lo que se desarrolla en el mismo de manera más completa. </w:t>
      </w:r>
    </w:p>
    <w:p w14:paraId="0953EC26">
      <w:pPr>
        <w:pStyle w:val="49"/>
        <w:ind w:firstLine="0"/>
        <w:rPr>
          <w:rFonts w:ascii="Arial" w:hAnsi="Arial" w:cs="Arial"/>
          <w:sz w:val="18"/>
          <w:szCs w:val="18"/>
        </w:rPr>
      </w:pPr>
    </w:p>
    <w:p w14:paraId="17E5D858">
      <w:pPr>
        <w:pStyle w:val="49"/>
        <w:ind w:firstLine="0"/>
        <w:rPr>
          <w:rFonts w:ascii="Arial" w:hAnsi="Arial" w:cs="Arial"/>
          <w:sz w:val="18"/>
          <w:szCs w:val="18"/>
        </w:rPr>
      </w:pPr>
      <w:r>
        <w:rPr>
          <w:rFonts w:ascii="Arial" w:hAnsi="Arial" w:cs="Arial"/>
          <w:sz w:val="18"/>
          <w:szCs w:val="18"/>
        </w:rPr>
        <w:t>Normalmente esta sección no contiene ecuaciones, tablas o figuras, pero esto no es un limitativo. Por lo general en la introducción es donde se presentan la mayor cantidad de referencias.</w:t>
      </w:r>
    </w:p>
    <w:p w14:paraId="67A961E3">
      <w:pPr>
        <w:pStyle w:val="2"/>
        <w:numPr>
          <w:ilvl w:val="0"/>
          <w:numId w:val="0"/>
        </w:numPr>
        <w:pBdr>
          <w:bottom w:val="single" w:color="auto" w:sz="6" w:space="1"/>
        </w:pBdr>
        <w:rPr>
          <w:rFonts w:ascii="Arial" w:hAnsi="Arial" w:cs="Arial"/>
          <w:smallCaps w:val="0"/>
          <w:kern w:val="20"/>
        </w:rPr>
      </w:pPr>
      <w:r>
        <w:rPr>
          <w:rFonts w:ascii="Arial" w:hAnsi="Arial" w:cs="Arial"/>
          <w:smallCaps w:val="0"/>
          <w:kern w:val="20"/>
        </w:rPr>
        <w:t>II. PARTE TÉCNICA DEL ARTÍCULO</w:t>
      </w:r>
    </w:p>
    <w:p w14:paraId="681D2AF6">
      <w:pPr>
        <w:pStyle w:val="49"/>
        <w:ind w:firstLine="0"/>
        <w:rPr>
          <w:rFonts w:ascii="Arial" w:hAnsi="Arial" w:cs="Arial"/>
          <w:sz w:val="18"/>
          <w:szCs w:val="18"/>
        </w:rPr>
      </w:pPr>
      <w:r>
        <w:rPr>
          <w:rFonts w:ascii="Arial" w:hAnsi="Arial" w:cs="Arial"/>
          <w:sz w:val="18"/>
          <w:szCs w:val="18"/>
        </w:rPr>
        <w:t>En esta sección se describe el trabajo realizado como la metodología propuesta, algoritmo(s) propuestos, etc. Se pueden mostrar ecuaciones, tablas y figuras. La sección puede tener subsecciones de la siguiente manera.</w:t>
      </w:r>
    </w:p>
    <w:p w14:paraId="420615FB">
      <w:pPr>
        <w:pStyle w:val="3"/>
        <w:numPr>
          <w:ilvl w:val="1"/>
          <w:numId w:val="6"/>
        </w:numPr>
        <w:rPr>
          <w:rFonts w:ascii="Arial" w:hAnsi="Arial" w:cs="Arial"/>
          <w:sz w:val="18"/>
          <w:szCs w:val="18"/>
        </w:rPr>
      </w:pPr>
      <w:r>
        <w:rPr>
          <w:rFonts w:ascii="Arial" w:hAnsi="Arial" w:cs="Arial"/>
          <w:sz w:val="18"/>
          <w:szCs w:val="18"/>
        </w:rPr>
        <w:t>Ejemplo de Subsección</w:t>
      </w:r>
    </w:p>
    <w:p w14:paraId="7E860643">
      <w:pPr>
        <w:pStyle w:val="49"/>
        <w:rPr>
          <w:rFonts w:ascii="Arial" w:hAnsi="Arial" w:cs="Arial"/>
          <w:sz w:val="18"/>
          <w:szCs w:val="18"/>
        </w:rPr>
      </w:pPr>
      <w:r>
        <w:rPr>
          <w:rFonts w:ascii="Arial" w:hAnsi="Arial" w:cs="Arial"/>
          <w:sz w:val="18"/>
          <w:szCs w:val="18"/>
        </w:rPr>
        <w:t xml:space="preserve">La sección puede tener tantas subsecciones como sea conveniente. Se agregan en número arábigo consecutivo. Sin embargo, no se permite agregar ni eliminar secciones. </w:t>
      </w:r>
    </w:p>
    <w:p w14:paraId="524543E1">
      <w:pPr>
        <w:pStyle w:val="49"/>
        <w:ind w:firstLine="0"/>
        <w:rPr>
          <w:rFonts w:ascii="Arial" w:hAnsi="Arial" w:cs="Arial"/>
          <w:sz w:val="18"/>
          <w:szCs w:val="18"/>
        </w:rPr>
      </w:pPr>
    </w:p>
    <w:p w14:paraId="76AB2E80">
      <w:pPr>
        <w:pStyle w:val="3"/>
        <w:numPr>
          <w:ilvl w:val="0"/>
          <w:numId w:val="0"/>
        </w:numPr>
        <w:rPr>
          <w:rFonts w:ascii="Arial" w:hAnsi="Arial" w:cs="Arial"/>
          <w:sz w:val="18"/>
          <w:szCs w:val="18"/>
        </w:rPr>
      </w:pPr>
      <w:r>
        <w:rPr>
          <w:rFonts w:ascii="Arial" w:hAnsi="Arial" w:cs="Arial"/>
          <w:sz w:val="18"/>
          <w:szCs w:val="18"/>
        </w:rPr>
        <w:t>2.2 Formatos</w:t>
      </w:r>
    </w:p>
    <w:p w14:paraId="2023CF93">
      <w:pPr>
        <w:pStyle w:val="49"/>
        <w:rPr>
          <w:rFonts w:ascii="Arial" w:hAnsi="Arial" w:cs="Arial"/>
          <w:sz w:val="18"/>
          <w:szCs w:val="18"/>
        </w:rPr>
      </w:pPr>
      <w:r>
        <w:rPr>
          <w:rFonts w:ascii="Arial" w:hAnsi="Arial" w:cs="Arial"/>
          <w:sz w:val="18"/>
          <w:szCs w:val="18"/>
        </w:rPr>
        <w:t xml:space="preserve">Todas las tablas, figuras y ecuaciones deberán estar enumeradas. Ejemplo: Tabla 1 muestra el tamaño de la letra en el artículo. Las tablas están enumeradas con números arábigos, y el título está en la parte superior de la tabla y en mayúsculas; tamaño de letra de 8 puntos. </w:t>
      </w:r>
    </w:p>
    <w:p w14:paraId="18DF039C">
      <w:pPr>
        <w:pStyle w:val="49"/>
        <w:rPr>
          <w:rFonts w:ascii="Arial" w:hAnsi="Arial" w:cs="Arial"/>
          <w:sz w:val="18"/>
          <w:szCs w:val="18"/>
        </w:rPr>
      </w:pPr>
      <w:r>
        <w:rPr>
          <w:rFonts w:ascii="Arial" w:hAnsi="Arial" w:cs="Arial"/>
          <w:sz w:val="18"/>
          <w:szCs w:val="18"/>
        </w:rPr>
        <w:t>Cuando se haga referencia a una tabla se debe de hacer de la siguiente manera: “… en la Tabla 1 se muestra...”.</w:t>
      </w:r>
    </w:p>
    <w:p w14:paraId="48D658DD">
      <w:pPr>
        <w:pStyle w:val="49"/>
        <w:rPr>
          <w:rFonts w:ascii="Arial" w:hAnsi="Arial" w:cs="Arial"/>
        </w:rPr>
      </w:pPr>
    </w:p>
    <w:p w14:paraId="1A00353F">
      <w:pPr>
        <w:pStyle w:val="49"/>
        <w:ind w:firstLine="0"/>
        <w:jc w:val="center"/>
        <w:rPr>
          <w:rFonts w:ascii="Arial" w:hAnsi="Arial" w:cs="Arial"/>
          <w:color w:val="C00000"/>
        </w:rPr>
      </w:pPr>
      <w:r>
        <w:rPr>
          <w:rFonts w:ascii="Arial" w:hAnsi="Arial" w:cs="Arial"/>
          <w:color w:val="C00000"/>
        </w:rPr>
        <w:t>Ejemplo de Tabla:</w:t>
      </w:r>
    </w:p>
    <w:p w14:paraId="2FD2F4BB">
      <w:pPr>
        <w:pStyle w:val="49"/>
        <w:ind w:firstLine="0"/>
        <w:jc w:val="left"/>
        <w:rPr>
          <w:rFonts w:ascii="Arial" w:hAnsi="Arial" w:cs="Arial"/>
          <w:b/>
          <w:bCs/>
          <w:sz w:val="16"/>
          <w:szCs w:val="16"/>
        </w:rPr>
      </w:pPr>
      <w:r>
        <w:rPr>
          <w:rFonts w:ascii="Arial" w:hAnsi="Arial" w:cs="Arial"/>
          <w:b/>
          <w:bCs/>
          <w:sz w:val="16"/>
          <w:szCs w:val="16"/>
        </w:rPr>
        <w:t xml:space="preserve">Tabla 1 </w:t>
      </w:r>
      <w:r>
        <w:rPr>
          <w:rFonts w:ascii="Arial" w:hAnsi="Arial" w:cs="Arial"/>
          <w:b/>
          <w:bCs/>
          <w:color w:val="C00000"/>
          <w:sz w:val="16"/>
          <w:szCs w:val="16"/>
        </w:rPr>
        <w:t>(fuente Arial, tamaño 8, estilo negrita, número consecutivo)</w:t>
      </w:r>
    </w:p>
    <w:p w14:paraId="741D0E52">
      <w:pPr>
        <w:pStyle w:val="49"/>
        <w:ind w:firstLine="0"/>
        <w:jc w:val="left"/>
        <w:rPr>
          <w:rFonts w:ascii="Arial" w:hAnsi="Arial" w:cs="Arial"/>
          <w:i/>
          <w:iCs/>
          <w:color w:val="C00000"/>
          <w:sz w:val="16"/>
          <w:szCs w:val="16"/>
        </w:rPr>
      </w:pPr>
      <w:r>
        <w:rPr>
          <w:rFonts w:ascii="Arial" w:hAnsi="Arial" w:cs="Arial"/>
          <w:i/>
          <w:iCs/>
          <w:sz w:val="16"/>
          <w:szCs w:val="16"/>
        </w:rPr>
        <w:t xml:space="preserve">Título breve de la tabla. </w:t>
      </w:r>
      <w:r>
        <w:rPr>
          <w:rFonts w:ascii="Arial" w:hAnsi="Arial" w:cs="Arial"/>
          <w:i/>
          <w:iCs/>
          <w:color w:val="C00000"/>
          <w:sz w:val="16"/>
          <w:szCs w:val="16"/>
        </w:rPr>
        <w:t>(fuente Arial, estilo cursiva, tamaño 8)</w:t>
      </w:r>
    </w:p>
    <w:tbl>
      <w:tblPr>
        <w:tblStyle w:val="3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8"/>
        <w:gridCol w:w="1938"/>
        <w:gridCol w:w="1489"/>
      </w:tblGrid>
      <w:tr w14:paraId="52E9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pct"/>
            <w:tcBorders>
              <w:top w:val="single" w:color="auto" w:sz="2" w:space="0"/>
              <w:bottom w:val="single" w:color="auto" w:sz="2" w:space="0"/>
            </w:tcBorders>
          </w:tcPr>
          <w:p w14:paraId="0BC1B5BC">
            <w:pPr>
              <w:pStyle w:val="49"/>
              <w:ind w:firstLine="0"/>
              <w:jc w:val="center"/>
              <w:rPr>
                <w:rFonts w:ascii="Arial" w:hAnsi="Arial" w:cs="Arial"/>
                <w:i/>
                <w:iCs/>
                <w:sz w:val="16"/>
                <w:szCs w:val="16"/>
              </w:rPr>
            </w:pPr>
          </w:p>
        </w:tc>
        <w:tc>
          <w:tcPr>
            <w:tcW w:w="1806" w:type="pct"/>
            <w:tcBorders>
              <w:top w:val="single" w:color="auto" w:sz="2" w:space="0"/>
              <w:bottom w:val="single" w:color="auto" w:sz="2" w:space="0"/>
            </w:tcBorders>
          </w:tcPr>
          <w:p w14:paraId="2165A14D">
            <w:pPr>
              <w:pStyle w:val="49"/>
              <w:ind w:firstLine="0"/>
              <w:jc w:val="center"/>
              <w:rPr>
                <w:rFonts w:ascii="Arial" w:hAnsi="Arial" w:cs="Arial"/>
                <w:i/>
                <w:iCs/>
                <w:sz w:val="16"/>
                <w:szCs w:val="16"/>
              </w:rPr>
            </w:pPr>
            <w:r>
              <w:rPr>
                <w:rFonts w:ascii="Arial" w:hAnsi="Arial" w:cs="Arial"/>
                <w:i/>
                <w:iCs/>
                <w:sz w:val="16"/>
                <w:szCs w:val="16"/>
              </w:rPr>
              <w:t>Encabezado de Columna</w:t>
            </w:r>
          </w:p>
        </w:tc>
        <w:tc>
          <w:tcPr>
            <w:tcW w:w="1388" w:type="pct"/>
            <w:tcBorders>
              <w:top w:val="single" w:color="auto" w:sz="2" w:space="0"/>
              <w:bottom w:val="single" w:color="auto" w:sz="2" w:space="0"/>
            </w:tcBorders>
          </w:tcPr>
          <w:p w14:paraId="54BBE60D">
            <w:pPr>
              <w:pStyle w:val="49"/>
              <w:ind w:firstLine="0"/>
              <w:jc w:val="center"/>
              <w:rPr>
                <w:rFonts w:ascii="Arial" w:hAnsi="Arial" w:cs="Arial"/>
                <w:i/>
                <w:iCs/>
                <w:sz w:val="16"/>
                <w:szCs w:val="16"/>
              </w:rPr>
            </w:pPr>
            <w:r>
              <w:rPr>
                <w:rFonts w:ascii="Arial" w:hAnsi="Arial" w:cs="Arial"/>
                <w:i/>
                <w:iCs/>
                <w:sz w:val="16"/>
                <w:szCs w:val="16"/>
              </w:rPr>
              <w:t>Encabezado de Columna</w:t>
            </w:r>
          </w:p>
        </w:tc>
      </w:tr>
      <w:tr w14:paraId="02221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pct"/>
            <w:tcBorders>
              <w:top w:val="single" w:color="auto" w:sz="2" w:space="0"/>
            </w:tcBorders>
          </w:tcPr>
          <w:p w14:paraId="6BF8DB91">
            <w:pPr>
              <w:pStyle w:val="49"/>
              <w:ind w:firstLine="0"/>
              <w:jc w:val="center"/>
              <w:rPr>
                <w:rFonts w:ascii="Arial" w:hAnsi="Arial" w:cs="Arial"/>
                <w:sz w:val="16"/>
                <w:szCs w:val="16"/>
              </w:rPr>
            </w:pPr>
            <w:r>
              <w:rPr>
                <w:rFonts w:ascii="Arial" w:hAnsi="Arial" w:cs="Arial"/>
                <w:sz w:val="16"/>
                <w:szCs w:val="16"/>
              </w:rPr>
              <w:t>Encabezado de fila</w:t>
            </w:r>
          </w:p>
        </w:tc>
        <w:tc>
          <w:tcPr>
            <w:tcW w:w="1806" w:type="pct"/>
            <w:tcBorders>
              <w:top w:val="single" w:color="auto" w:sz="2" w:space="0"/>
            </w:tcBorders>
          </w:tcPr>
          <w:p w14:paraId="450C40E3">
            <w:pPr>
              <w:pStyle w:val="49"/>
              <w:ind w:firstLine="0"/>
              <w:jc w:val="center"/>
              <w:rPr>
                <w:rFonts w:ascii="Arial" w:hAnsi="Arial" w:cs="Arial"/>
                <w:sz w:val="16"/>
                <w:szCs w:val="16"/>
              </w:rPr>
            </w:pPr>
            <w:r>
              <w:rPr>
                <w:rFonts w:ascii="Arial" w:hAnsi="Arial" w:cs="Arial"/>
                <w:sz w:val="16"/>
                <w:szCs w:val="16"/>
              </w:rPr>
              <w:t>Dato 1</w:t>
            </w:r>
          </w:p>
        </w:tc>
        <w:tc>
          <w:tcPr>
            <w:tcW w:w="1388" w:type="pct"/>
            <w:tcBorders>
              <w:top w:val="single" w:color="auto" w:sz="2" w:space="0"/>
            </w:tcBorders>
          </w:tcPr>
          <w:p w14:paraId="7AD586DB">
            <w:pPr>
              <w:pStyle w:val="49"/>
              <w:ind w:firstLine="0"/>
              <w:jc w:val="center"/>
              <w:rPr>
                <w:rFonts w:ascii="Arial" w:hAnsi="Arial" w:cs="Arial"/>
                <w:sz w:val="16"/>
                <w:szCs w:val="16"/>
              </w:rPr>
            </w:pPr>
            <w:r>
              <w:rPr>
                <w:rFonts w:ascii="Arial" w:hAnsi="Arial" w:cs="Arial"/>
                <w:sz w:val="16"/>
                <w:szCs w:val="16"/>
              </w:rPr>
              <w:t>Valor A</w:t>
            </w:r>
          </w:p>
        </w:tc>
      </w:tr>
      <w:tr w14:paraId="7217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pct"/>
          </w:tcPr>
          <w:p w14:paraId="76E3C931">
            <w:pPr>
              <w:pStyle w:val="49"/>
              <w:ind w:firstLine="0"/>
              <w:jc w:val="center"/>
              <w:rPr>
                <w:rFonts w:ascii="Arial" w:hAnsi="Arial" w:cs="Arial"/>
                <w:sz w:val="16"/>
                <w:szCs w:val="16"/>
              </w:rPr>
            </w:pPr>
            <w:r>
              <w:rPr>
                <w:rFonts w:ascii="Arial" w:hAnsi="Arial" w:cs="Arial"/>
                <w:sz w:val="16"/>
                <w:szCs w:val="16"/>
              </w:rPr>
              <w:t>Encabezado de fila</w:t>
            </w:r>
          </w:p>
        </w:tc>
        <w:tc>
          <w:tcPr>
            <w:tcW w:w="1806" w:type="pct"/>
          </w:tcPr>
          <w:p w14:paraId="1BAA5F54">
            <w:pPr>
              <w:pStyle w:val="49"/>
              <w:ind w:firstLine="0"/>
              <w:jc w:val="center"/>
              <w:rPr>
                <w:rFonts w:ascii="Arial" w:hAnsi="Arial" w:cs="Arial"/>
                <w:sz w:val="16"/>
                <w:szCs w:val="16"/>
              </w:rPr>
            </w:pPr>
            <w:r>
              <w:rPr>
                <w:rFonts w:ascii="Arial" w:hAnsi="Arial" w:cs="Arial"/>
                <w:sz w:val="16"/>
                <w:szCs w:val="16"/>
              </w:rPr>
              <w:t>Dato 2</w:t>
            </w:r>
          </w:p>
        </w:tc>
        <w:tc>
          <w:tcPr>
            <w:tcW w:w="1388" w:type="pct"/>
          </w:tcPr>
          <w:p w14:paraId="53A0793E">
            <w:pPr>
              <w:pStyle w:val="49"/>
              <w:ind w:firstLine="0"/>
              <w:jc w:val="center"/>
              <w:rPr>
                <w:rFonts w:ascii="Arial" w:hAnsi="Arial" w:cs="Arial"/>
                <w:sz w:val="16"/>
                <w:szCs w:val="16"/>
              </w:rPr>
            </w:pPr>
            <w:r>
              <w:rPr>
                <w:rFonts w:ascii="Arial" w:hAnsi="Arial" w:cs="Arial"/>
                <w:sz w:val="16"/>
                <w:szCs w:val="16"/>
              </w:rPr>
              <w:t>Valor B</w:t>
            </w:r>
          </w:p>
        </w:tc>
      </w:tr>
      <w:tr w14:paraId="39FEC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806" w:type="pct"/>
            <w:tcBorders>
              <w:bottom w:val="single" w:color="auto" w:sz="2" w:space="0"/>
            </w:tcBorders>
          </w:tcPr>
          <w:p w14:paraId="05C8D9FD">
            <w:pPr>
              <w:pStyle w:val="49"/>
              <w:ind w:firstLine="0"/>
              <w:jc w:val="center"/>
              <w:rPr>
                <w:rFonts w:ascii="Arial" w:hAnsi="Arial" w:cs="Arial"/>
                <w:sz w:val="16"/>
                <w:szCs w:val="16"/>
              </w:rPr>
            </w:pPr>
            <w:r>
              <w:rPr>
                <w:rFonts w:ascii="Arial" w:hAnsi="Arial" w:cs="Arial"/>
                <w:sz w:val="16"/>
                <w:szCs w:val="16"/>
              </w:rPr>
              <w:t>Encabezado de fila</w:t>
            </w:r>
          </w:p>
        </w:tc>
        <w:tc>
          <w:tcPr>
            <w:tcW w:w="1806" w:type="pct"/>
            <w:tcBorders>
              <w:bottom w:val="single" w:color="auto" w:sz="2" w:space="0"/>
            </w:tcBorders>
          </w:tcPr>
          <w:p w14:paraId="055F7457">
            <w:pPr>
              <w:pStyle w:val="49"/>
              <w:ind w:firstLine="0"/>
              <w:jc w:val="center"/>
              <w:rPr>
                <w:rFonts w:ascii="Arial" w:hAnsi="Arial" w:cs="Arial"/>
                <w:sz w:val="16"/>
                <w:szCs w:val="16"/>
              </w:rPr>
            </w:pPr>
            <w:r>
              <w:rPr>
                <w:rFonts w:ascii="Arial" w:hAnsi="Arial" w:cs="Arial"/>
                <w:sz w:val="16"/>
                <w:szCs w:val="16"/>
              </w:rPr>
              <w:t>Dato n</w:t>
            </w:r>
          </w:p>
        </w:tc>
        <w:tc>
          <w:tcPr>
            <w:tcW w:w="1388" w:type="pct"/>
            <w:tcBorders>
              <w:bottom w:val="single" w:color="auto" w:sz="2" w:space="0"/>
            </w:tcBorders>
          </w:tcPr>
          <w:p w14:paraId="280231BB">
            <w:pPr>
              <w:pStyle w:val="49"/>
              <w:ind w:firstLine="0"/>
              <w:jc w:val="center"/>
              <w:rPr>
                <w:rFonts w:ascii="Arial" w:hAnsi="Arial" w:cs="Arial"/>
                <w:sz w:val="16"/>
                <w:szCs w:val="16"/>
              </w:rPr>
            </w:pPr>
            <w:r>
              <w:rPr>
                <w:rFonts w:ascii="Arial" w:hAnsi="Arial" w:cs="Arial"/>
                <w:sz w:val="16"/>
                <w:szCs w:val="16"/>
              </w:rPr>
              <w:t>Valor N</w:t>
            </w:r>
          </w:p>
        </w:tc>
      </w:tr>
    </w:tbl>
    <w:p w14:paraId="539B691F">
      <w:pPr>
        <w:pStyle w:val="49"/>
        <w:ind w:firstLine="0"/>
        <w:rPr>
          <w:rFonts w:ascii="Arial" w:hAnsi="Arial" w:cs="Arial"/>
          <w:i/>
          <w:iCs/>
          <w:color w:val="C00000"/>
          <w:sz w:val="16"/>
          <w:szCs w:val="16"/>
        </w:rPr>
      </w:pPr>
      <w:r>
        <w:rPr>
          <w:rFonts w:ascii="Arial" w:hAnsi="Arial" w:cs="Arial"/>
          <w:i/>
          <w:iCs/>
          <w:color w:val="C00000"/>
          <w:sz w:val="16"/>
          <w:szCs w:val="16"/>
        </w:rPr>
        <w:t>* Título  estilo oración (primer letra Mayúscula de la primer palabra)</w:t>
      </w:r>
    </w:p>
    <w:p w14:paraId="46F07D7A">
      <w:pPr>
        <w:pStyle w:val="49"/>
        <w:ind w:firstLine="0"/>
        <w:rPr>
          <w:rFonts w:ascii="Arial" w:hAnsi="Arial" w:cs="Arial"/>
          <w:sz w:val="18"/>
          <w:szCs w:val="18"/>
        </w:rPr>
      </w:pPr>
    </w:p>
    <w:p w14:paraId="012B87F2">
      <w:pPr>
        <w:pStyle w:val="3"/>
        <w:rPr>
          <w:rFonts w:ascii="Arial" w:hAnsi="Arial" w:cs="Arial"/>
          <w:sz w:val="18"/>
          <w:szCs w:val="18"/>
        </w:rPr>
      </w:pPr>
      <w:r>
        <w:rPr>
          <w:rFonts w:ascii="Arial" w:hAnsi="Arial" w:cs="Arial"/>
          <w:sz w:val="18"/>
          <w:szCs w:val="18"/>
        </w:rPr>
        <w:t>Figuras</w:t>
      </w:r>
    </w:p>
    <w:p w14:paraId="4A79026B">
      <w:pPr>
        <w:pStyle w:val="49"/>
        <w:rPr>
          <w:rFonts w:ascii="Arial" w:hAnsi="Arial" w:cs="Arial"/>
          <w:sz w:val="18"/>
          <w:szCs w:val="18"/>
        </w:rPr>
      </w:pPr>
      <w:r>
        <w:rPr>
          <w:rFonts w:ascii="Arial" w:hAnsi="Arial" w:cs="Arial"/>
          <w:sz w:val="18"/>
          <w:szCs w:val="18"/>
        </w:rPr>
        <w:t xml:space="preserve">Deben ser claras, legibles; utilizar formato “PNG” o “JPG” solamente. Las unidades deben estar claras. Las figuras deben estár enumeradas consecutivas, con letra “Capital”; El título debe ser claro y concreto; se coloca justo debajo de la palabra “Figura”; tamaño de letra de 8 puntos. Utilizar el siguiente ejemplo: </w:t>
      </w:r>
    </w:p>
    <w:p w14:paraId="47707D7B">
      <w:pPr>
        <w:pStyle w:val="49"/>
        <w:rPr>
          <w:rFonts w:ascii="Arial" w:hAnsi="Arial" w:cs="Arial"/>
          <w:sz w:val="18"/>
          <w:szCs w:val="18"/>
        </w:rPr>
      </w:pPr>
    </w:p>
    <w:p w14:paraId="2D38E580">
      <w:pPr>
        <w:pStyle w:val="49"/>
        <w:ind w:firstLine="0"/>
        <w:jc w:val="left"/>
        <w:rPr>
          <w:rFonts w:ascii="Arial" w:hAnsi="Arial" w:cs="Arial"/>
          <w:b/>
          <w:bCs/>
          <w:sz w:val="16"/>
          <w:szCs w:val="16"/>
        </w:rPr>
      </w:pPr>
    </w:p>
    <w:p w14:paraId="79248956">
      <w:pPr>
        <w:pStyle w:val="49"/>
        <w:ind w:firstLine="0"/>
        <w:jc w:val="left"/>
        <w:rPr>
          <w:rFonts w:ascii="Arial" w:hAnsi="Arial" w:cs="Arial"/>
          <w:b/>
          <w:bCs/>
          <w:sz w:val="16"/>
          <w:szCs w:val="16"/>
        </w:rPr>
      </w:pPr>
      <w:r>
        <w:rPr>
          <w:rFonts w:ascii="Arial" w:hAnsi="Arial" w:cs="Arial"/>
          <w:b/>
          <w:bCs/>
          <w:sz w:val="16"/>
          <w:szCs w:val="16"/>
        </w:rPr>
        <w:t>Figura 1</w:t>
      </w:r>
    </w:p>
    <w:p w14:paraId="09B59531">
      <w:pPr>
        <w:pStyle w:val="49"/>
        <w:ind w:firstLine="0"/>
        <w:jc w:val="left"/>
        <w:rPr>
          <w:rFonts w:ascii="Arial" w:hAnsi="Arial" w:cs="Arial"/>
          <w:i/>
          <w:iCs/>
          <w:color w:val="C00000"/>
          <w:sz w:val="16"/>
          <w:szCs w:val="16"/>
        </w:rPr>
      </w:pPr>
      <w:r>
        <w:rPr>
          <w:rFonts w:ascii="Arial" w:hAnsi="Arial" w:cs="Arial"/>
          <w:i/>
          <w:iCs/>
          <w:sz w:val="16"/>
          <w:szCs w:val="16"/>
        </w:rPr>
        <w:t xml:space="preserve">Título de la figura. </w:t>
      </w:r>
      <w:r>
        <w:rPr>
          <w:rFonts w:ascii="Arial" w:hAnsi="Arial" w:cs="Arial"/>
          <w:i/>
          <w:iCs/>
          <w:color w:val="C00000"/>
          <w:sz w:val="16"/>
          <w:szCs w:val="16"/>
        </w:rPr>
        <w:t>(estilo oración, cursiva, tamaño 8)</w:t>
      </w:r>
    </w:p>
    <w:p w14:paraId="33953B6E">
      <w:pPr>
        <w:pStyle w:val="49"/>
        <w:ind w:firstLine="0"/>
        <w:jc w:val="left"/>
        <w:rPr>
          <w:rFonts w:ascii="Arial" w:hAnsi="Arial" w:cs="Arial"/>
          <w:i/>
          <w:iCs/>
          <w:color w:val="C00000"/>
          <w:sz w:val="16"/>
          <w:szCs w:val="16"/>
        </w:rPr>
      </w:pPr>
    </w:p>
    <w:p w14:paraId="58D832DF">
      <w:pPr>
        <w:pStyle w:val="49"/>
        <w:ind w:firstLine="0"/>
        <w:rPr>
          <w:rFonts w:ascii="Arial" w:hAnsi="Arial" w:cs="Arial"/>
        </w:rPr>
      </w:pPr>
      <w:r>
        <w:rPr>
          <w:rFonts w:ascii="Arial" w:hAnsi="Arial" w:cs="Arial"/>
          <w:lang w:val="es-ES" w:eastAsia="es-ES"/>
        </w:rPr>
        <w:drawing>
          <wp:inline distT="0" distB="0" distL="0" distR="0">
            <wp:extent cx="2652395" cy="2463800"/>
            <wp:effectExtent l="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4954" cy="2466157"/>
                    </a:xfrm>
                    <a:prstGeom prst="rect">
                      <a:avLst/>
                    </a:prstGeom>
                  </pic:spPr>
                </pic:pic>
              </a:graphicData>
            </a:graphic>
          </wp:inline>
        </w:drawing>
      </w:r>
    </w:p>
    <w:p w14:paraId="57F6BAD8">
      <w:pPr>
        <w:pStyle w:val="49"/>
        <w:ind w:firstLine="0"/>
        <w:rPr>
          <w:rFonts w:ascii="Arial" w:hAnsi="Arial" w:cs="Arial"/>
          <w:sz w:val="18"/>
          <w:szCs w:val="18"/>
        </w:rPr>
      </w:pPr>
    </w:p>
    <w:p w14:paraId="1F7B2D0D">
      <w:pPr>
        <w:pStyle w:val="3"/>
        <w:rPr>
          <w:rFonts w:ascii="Arial" w:hAnsi="Arial" w:cs="Arial"/>
          <w:sz w:val="18"/>
          <w:szCs w:val="18"/>
        </w:rPr>
      </w:pPr>
      <w:r>
        <w:rPr>
          <w:rFonts w:ascii="Arial" w:hAnsi="Arial" w:cs="Arial"/>
          <w:sz w:val="18"/>
          <w:szCs w:val="18"/>
        </w:rPr>
        <w:t>Ecuaciones</w:t>
      </w:r>
    </w:p>
    <w:p w14:paraId="537C0F15">
      <w:pPr>
        <w:pStyle w:val="49"/>
        <w:ind w:firstLine="0"/>
        <w:rPr>
          <w:rFonts w:ascii="Arial" w:hAnsi="Arial" w:cs="Arial"/>
          <w:sz w:val="18"/>
          <w:szCs w:val="18"/>
        </w:rPr>
      </w:pPr>
      <w:r>
        <w:rPr>
          <w:rFonts w:ascii="Arial" w:hAnsi="Arial" w:cs="Arial"/>
          <w:sz w:val="18"/>
          <w:szCs w:val="18"/>
        </w:rPr>
        <w:t xml:space="preserve">Se solicita utilizar un editor de ecuaciones, tales como Microsoft Equation Editor, </w:t>
      </w:r>
      <w:r>
        <w:rPr>
          <w:rFonts w:ascii="Arial" w:hAnsi="Arial" w:cs="Arial"/>
          <w:i/>
          <w:sz w:val="18"/>
          <w:szCs w:val="18"/>
        </w:rPr>
        <w:t>MathType</w:t>
      </w:r>
      <w:r>
        <w:rPr>
          <w:rFonts w:ascii="Arial" w:hAnsi="Arial" w:cs="Arial"/>
          <w:iCs/>
          <w:sz w:val="18"/>
          <w:szCs w:val="18"/>
        </w:rPr>
        <w:t>, etcétera</w:t>
      </w:r>
      <w:r>
        <w:rPr>
          <w:rFonts w:ascii="Arial" w:hAnsi="Arial" w:cs="Arial"/>
          <w:sz w:val="18"/>
          <w:szCs w:val="18"/>
        </w:rPr>
        <w:t>.</w:t>
      </w:r>
    </w:p>
    <w:p w14:paraId="595B7DC8">
      <w:pPr>
        <w:pStyle w:val="49"/>
        <w:rPr>
          <w:rFonts w:ascii="Arial" w:hAnsi="Arial" w:cs="Arial"/>
          <w:sz w:val="18"/>
          <w:szCs w:val="18"/>
        </w:rPr>
      </w:pPr>
      <w:r>
        <w:rPr>
          <w:rFonts w:ascii="Arial" w:hAnsi="Arial" w:cs="Arial"/>
          <w:sz w:val="18"/>
          <w:szCs w:val="18"/>
        </w:rPr>
        <w:t xml:space="preserve">Al hacer referencia a una ecuación será de la siguiente manera: “… en (1) se muestra al factor de potencia </w:t>
      </w:r>
      <w:r>
        <w:rPr>
          <w:rFonts w:ascii="Arial" w:hAnsi="Arial" w:cs="Arial"/>
          <w:i/>
          <w:sz w:val="18"/>
          <w:szCs w:val="18"/>
        </w:rPr>
        <w:t>FP:</w:t>
      </w:r>
      <w:r>
        <w:rPr>
          <w:rFonts w:ascii="Arial" w:hAnsi="Arial" w:cs="Arial"/>
          <w:sz w:val="18"/>
          <w:szCs w:val="18"/>
        </w:rPr>
        <w:t xml:space="preserve">…” </w:t>
      </w:r>
    </w:p>
    <w:p w14:paraId="25F543BD">
      <w:pPr>
        <w:pStyle w:val="27"/>
        <w:spacing w:before="120" w:after="120"/>
        <w:jc w:val="right"/>
        <w:rPr>
          <w:rFonts w:ascii="Arial" w:hAnsi="Arial" w:cs="Arial"/>
          <w:sz w:val="18"/>
          <w:szCs w:val="18"/>
        </w:rPr>
      </w:pPr>
      <w:r>
        <w:rPr>
          <w:rFonts w:ascii="Arial" w:hAnsi="Arial" w:cs="Arial"/>
          <w:position w:val="-3"/>
        </w:rPr>
        <w:object>
          <v:shape id="_x0000_i1025" o:spt="75" type="#_x0000_t75" style="height:14.95pt;width:81.5pt;" o:ole="t" filled="t" o:preferrelative="t" stroked="f" coordsize="21600,21600">
            <v:path/>
            <v:fill on="t" color2="#000000"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sz w:val="18"/>
          <w:szCs w:val="18"/>
        </w:rPr>
        <w:t>(1)</w:t>
      </w:r>
    </w:p>
    <w:p w14:paraId="4D347A95">
      <w:pPr>
        <w:pStyle w:val="49"/>
        <w:ind w:firstLine="0"/>
        <w:rPr>
          <w:rFonts w:ascii="Arial" w:hAnsi="Arial" w:cs="Arial"/>
          <w:sz w:val="18"/>
          <w:szCs w:val="18"/>
        </w:rPr>
      </w:pPr>
      <w:r>
        <w:rPr>
          <w:rFonts w:ascii="Arial" w:hAnsi="Arial" w:cs="Arial"/>
          <w:sz w:val="18"/>
          <w:szCs w:val="18"/>
        </w:rPr>
        <w:t>Observe que al hacer referencia a una ecuación, se usa el número de la misma, como "(1)" en el párrafo anterior.  No usar "Ec. (1)" o "ecuación (1)", excepto al inicio de una sentencia: "La ecuación (1) es…"</w:t>
      </w:r>
    </w:p>
    <w:p w14:paraId="5198E92C">
      <w:pPr>
        <w:pStyle w:val="49"/>
        <w:ind w:firstLine="0"/>
        <w:rPr>
          <w:rFonts w:ascii="Arial" w:hAnsi="Arial" w:cs="Arial"/>
          <w:sz w:val="18"/>
          <w:szCs w:val="18"/>
        </w:rPr>
      </w:pPr>
    </w:p>
    <w:p w14:paraId="7D9B130C">
      <w:pPr>
        <w:pStyle w:val="3"/>
        <w:rPr>
          <w:rFonts w:ascii="Arial" w:hAnsi="Arial" w:cs="Arial"/>
          <w:sz w:val="18"/>
          <w:szCs w:val="18"/>
        </w:rPr>
      </w:pPr>
      <w:r>
        <w:rPr>
          <w:rFonts w:ascii="Arial" w:hAnsi="Arial" w:cs="Arial"/>
          <w:sz w:val="18"/>
          <w:szCs w:val="18"/>
        </w:rPr>
        <w:t>Código Fuente</w:t>
      </w:r>
    </w:p>
    <w:p w14:paraId="79EF9B95">
      <w:pPr>
        <w:rPr>
          <w:rFonts w:ascii="Arial" w:hAnsi="Arial" w:cs="Arial"/>
          <w:sz w:val="18"/>
          <w:szCs w:val="18"/>
          <w:lang w:val="en-US"/>
        </w:rPr>
      </w:pPr>
      <w:r>
        <w:rPr>
          <w:rFonts w:ascii="Arial" w:hAnsi="Arial" w:cs="Arial"/>
          <w:sz w:val="18"/>
          <w:szCs w:val="18"/>
        </w:rPr>
        <w:t>Para la presentación de código fuente, utilizar específicamente el tipo de letra “</w:t>
      </w:r>
      <w:r>
        <w:rPr>
          <w:rFonts w:ascii="Consolas" w:hAnsi="Consolas" w:cs="Consolas"/>
          <w:sz w:val="16"/>
          <w:szCs w:val="16"/>
        </w:rPr>
        <w:t>console</w:t>
      </w:r>
      <w:r>
        <w:rPr>
          <w:rFonts w:ascii="Arial" w:hAnsi="Arial" w:cs="Arial"/>
          <w:sz w:val="18"/>
          <w:szCs w:val="18"/>
        </w:rPr>
        <w:t xml:space="preserve">”, en tamaño 7 y con las líneas numeradas. </w:t>
      </w:r>
      <w:r>
        <w:rPr>
          <w:rFonts w:ascii="Arial" w:hAnsi="Arial" w:cs="Arial"/>
          <w:sz w:val="18"/>
          <w:szCs w:val="18"/>
          <w:lang w:val="en-US"/>
        </w:rPr>
        <w:t>Se anexa ejemplo:</w:t>
      </w:r>
    </w:p>
    <w:p w14:paraId="15FEEB45">
      <w:pPr>
        <w:rPr>
          <w:rFonts w:ascii="Arial" w:hAnsi="Arial" w:cs="Arial"/>
          <w:sz w:val="18"/>
          <w:szCs w:val="18"/>
          <w:lang w:val="en-US"/>
        </w:rPr>
      </w:pPr>
    </w:p>
    <w:p w14:paraId="5E3062BC">
      <w:pPr>
        <w:rPr>
          <w:rFonts w:ascii="Consolas" w:hAnsi="Consolas" w:cs="Consolas"/>
          <w:color w:val="FF0000"/>
          <w:sz w:val="14"/>
          <w:szCs w:val="14"/>
          <w:lang w:val="en-US"/>
        </w:rPr>
      </w:pPr>
      <w:r>
        <w:rPr>
          <w:rFonts w:ascii="Consolas" w:hAnsi="Consolas" w:cs="Consolas"/>
          <w:color w:val="FF0000"/>
          <w:sz w:val="14"/>
          <w:szCs w:val="14"/>
          <w:lang w:val="en-US"/>
        </w:rPr>
        <w:t>1. switch(expression) {</w:t>
      </w:r>
    </w:p>
    <w:p w14:paraId="0148B32C">
      <w:pPr>
        <w:rPr>
          <w:rFonts w:ascii="Consolas" w:hAnsi="Consolas" w:cs="Consolas"/>
          <w:color w:val="FF0000"/>
          <w:sz w:val="14"/>
          <w:szCs w:val="14"/>
          <w:lang w:val="en-US"/>
        </w:rPr>
      </w:pPr>
      <w:r>
        <w:rPr>
          <w:rFonts w:ascii="Consolas" w:hAnsi="Consolas" w:cs="Consolas"/>
          <w:color w:val="FF0000"/>
          <w:sz w:val="14"/>
          <w:szCs w:val="14"/>
          <w:lang w:val="en-US"/>
        </w:rPr>
        <w:t>2.   case x:</w:t>
      </w:r>
    </w:p>
    <w:p w14:paraId="5D0E4F89">
      <w:pPr>
        <w:rPr>
          <w:rFonts w:ascii="Consolas" w:hAnsi="Consolas" w:cs="Consolas"/>
          <w:color w:val="FF0000"/>
          <w:sz w:val="14"/>
          <w:szCs w:val="14"/>
          <w:lang w:val="en-US"/>
        </w:rPr>
      </w:pPr>
      <w:r>
        <w:rPr>
          <w:rFonts w:ascii="Consolas" w:hAnsi="Consolas" w:cs="Consolas"/>
          <w:color w:val="FF0000"/>
          <w:sz w:val="14"/>
          <w:szCs w:val="14"/>
          <w:lang w:val="en-US"/>
        </w:rPr>
        <w:t>3.     // code block</w:t>
      </w:r>
    </w:p>
    <w:p w14:paraId="090E2F96">
      <w:pPr>
        <w:rPr>
          <w:rFonts w:ascii="Consolas" w:hAnsi="Consolas" w:cs="Consolas"/>
          <w:color w:val="FF0000"/>
          <w:sz w:val="14"/>
          <w:szCs w:val="14"/>
          <w:lang w:val="en-US"/>
        </w:rPr>
      </w:pPr>
      <w:r>
        <w:rPr>
          <w:rFonts w:ascii="Consolas" w:hAnsi="Consolas" w:cs="Consolas"/>
          <w:color w:val="FF0000"/>
          <w:sz w:val="14"/>
          <w:szCs w:val="14"/>
          <w:lang w:val="en-US"/>
        </w:rPr>
        <w:t>4.     break;</w:t>
      </w:r>
    </w:p>
    <w:p w14:paraId="00445341">
      <w:pPr>
        <w:rPr>
          <w:rFonts w:ascii="Consolas" w:hAnsi="Consolas" w:cs="Consolas"/>
          <w:color w:val="FF0000"/>
          <w:sz w:val="14"/>
          <w:szCs w:val="14"/>
          <w:lang w:val="en-US"/>
        </w:rPr>
      </w:pPr>
      <w:r>
        <w:rPr>
          <w:rFonts w:ascii="Consolas" w:hAnsi="Consolas" w:cs="Consolas"/>
          <w:color w:val="FF0000"/>
          <w:sz w:val="14"/>
          <w:szCs w:val="14"/>
          <w:lang w:val="en-US"/>
        </w:rPr>
        <w:t>5.   case y:</w:t>
      </w:r>
    </w:p>
    <w:p w14:paraId="583A9C35">
      <w:pPr>
        <w:rPr>
          <w:rFonts w:ascii="Consolas" w:hAnsi="Consolas" w:cs="Consolas"/>
          <w:color w:val="FF0000"/>
          <w:sz w:val="14"/>
          <w:szCs w:val="14"/>
          <w:lang w:val="en-US"/>
        </w:rPr>
      </w:pPr>
      <w:r>
        <w:rPr>
          <w:rFonts w:ascii="Consolas" w:hAnsi="Consolas" w:cs="Consolas"/>
          <w:color w:val="FF0000"/>
          <w:sz w:val="14"/>
          <w:szCs w:val="14"/>
          <w:lang w:val="en-US"/>
        </w:rPr>
        <w:t>6.     // code block</w:t>
      </w:r>
    </w:p>
    <w:p w14:paraId="5B8794EA">
      <w:pPr>
        <w:rPr>
          <w:rFonts w:ascii="Consolas" w:hAnsi="Consolas" w:cs="Consolas"/>
          <w:color w:val="FF0000"/>
          <w:sz w:val="14"/>
          <w:szCs w:val="14"/>
          <w:lang w:val="en-US"/>
        </w:rPr>
      </w:pPr>
      <w:r>
        <w:rPr>
          <w:rFonts w:ascii="Consolas" w:hAnsi="Consolas" w:cs="Consolas"/>
          <w:color w:val="FF0000"/>
          <w:sz w:val="14"/>
          <w:szCs w:val="14"/>
          <w:lang w:val="en-US"/>
        </w:rPr>
        <w:t>7.     break;</w:t>
      </w:r>
    </w:p>
    <w:p w14:paraId="7B68C04D">
      <w:pPr>
        <w:rPr>
          <w:rFonts w:ascii="Consolas" w:hAnsi="Consolas" w:cs="Consolas"/>
          <w:color w:val="FF0000"/>
          <w:sz w:val="14"/>
          <w:szCs w:val="14"/>
        </w:rPr>
      </w:pPr>
      <w:r>
        <w:rPr>
          <w:rFonts w:ascii="Consolas" w:hAnsi="Consolas" w:cs="Consolas"/>
          <w:color w:val="FF0000"/>
          <w:sz w:val="14"/>
          <w:szCs w:val="14"/>
        </w:rPr>
        <w:t>8.   default:</w:t>
      </w:r>
    </w:p>
    <w:p w14:paraId="7CA64E5E">
      <w:pPr>
        <w:rPr>
          <w:rFonts w:ascii="Consolas" w:hAnsi="Consolas" w:cs="Consolas"/>
          <w:color w:val="FF0000"/>
          <w:sz w:val="14"/>
          <w:szCs w:val="14"/>
        </w:rPr>
      </w:pPr>
      <w:r>
        <w:rPr>
          <w:rFonts w:ascii="Consolas" w:hAnsi="Consolas" w:cs="Consolas"/>
          <w:color w:val="FF0000"/>
          <w:sz w:val="14"/>
          <w:szCs w:val="14"/>
        </w:rPr>
        <w:t>9.     // code block</w:t>
      </w:r>
    </w:p>
    <w:p w14:paraId="38714B89">
      <w:pPr>
        <w:rPr>
          <w:rFonts w:ascii="Consolas" w:hAnsi="Consolas" w:cs="Consolas"/>
          <w:color w:val="FF0000"/>
          <w:sz w:val="14"/>
          <w:szCs w:val="14"/>
        </w:rPr>
      </w:pPr>
      <w:r>
        <w:rPr>
          <w:rFonts w:ascii="Consolas" w:hAnsi="Consolas" w:cs="Consolas"/>
          <w:color w:val="FF0000"/>
          <w:sz w:val="14"/>
          <w:szCs w:val="14"/>
        </w:rPr>
        <w:t>10. }</w:t>
      </w:r>
    </w:p>
    <w:p w14:paraId="371605E7">
      <w:pPr>
        <w:rPr>
          <w:rFonts w:ascii="Arial" w:hAnsi="Arial" w:cs="Arial"/>
          <w:sz w:val="18"/>
          <w:szCs w:val="18"/>
        </w:rPr>
      </w:pPr>
    </w:p>
    <w:p w14:paraId="63DBC66E">
      <w:pPr>
        <w:rPr>
          <w:rFonts w:ascii="Arial" w:hAnsi="Arial" w:cs="Arial"/>
          <w:sz w:val="18"/>
          <w:szCs w:val="18"/>
        </w:rPr>
      </w:pPr>
    </w:p>
    <w:p w14:paraId="32A3BBD8">
      <w:pPr>
        <w:rPr>
          <w:rFonts w:ascii="Arial" w:hAnsi="Arial" w:cs="Arial"/>
          <w:sz w:val="18"/>
          <w:szCs w:val="18"/>
        </w:rPr>
      </w:pPr>
    </w:p>
    <w:p w14:paraId="466FC425">
      <w:pPr>
        <w:pStyle w:val="3"/>
        <w:rPr>
          <w:rFonts w:ascii="Arial" w:hAnsi="Arial" w:cs="Arial"/>
          <w:sz w:val="18"/>
          <w:szCs w:val="18"/>
        </w:rPr>
      </w:pPr>
      <w:r>
        <w:rPr>
          <w:rFonts w:ascii="Arial" w:hAnsi="Arial" w:cs="Arial"/>
          <w:sz w:val="18"/>
          <w:szCs w:val="18"/>
        </w:rPr>
        <w:t>Numeración</w:t>
      </w:r>
    </w:p>
    <w:p w14:paraId="48C4911D">
      <w:pPr>
        <w:pStyle w:val="49"/>
        <w:rPr>
          <w:rFonts w:ascii="Arial" w:hAnsi="Arial" w:cs="Arial"/>
          <w:sz w:val="18"/>
          <w:szCs w:val="18"/>
        </w:rPr>
      </w:pPr>
      <w:r>
        <w:rPr>
          <w:rFonts w:ascii="Arial" w:hAnsi="Arial" w:cs="Arial"/>
          <w:sz w:val="18"/>
          <w:szCs w:val="18"/>
        </w:rPr>
        <w:t>Todas las ecuaciones, figuras y tablas deben estar numeradas en forma consecutiva; y acorde al formato APA séptima edición.</w:t>
      </w:r>
    </w:p>
    <w:p w14:paraId="227D92A7">
      <w:pPr>
        <w:pStyle w:val="49"/>
        <w:ind w:firstLine="0"/>
        <w:rPr>
          <w:rFonts w:ascii="Arial" w:hAnsi="Arial" w:cs="Arial"/>
          <w:sz w:val="18"/>
          <w:szCs w:val="18"/>
        </w:rPr>
      </w:pPr>
    </w:p>
    <w:p w14:paraId="714F868F">
      <w:pPr>
        <w:pStyle w:val="2"/>
        <w:numPr>
          <w:ilvl w:val="0"/>
          <w:numId w:val="0"/>
        </w:numPr>
        <w:pBdr>
          <w:bottom w:val="single" w:color="auto" w:sz="6" w:space="1"/>
        </w:pBdr>
        <w:rPr>
          <w:rFonts w:ascii="Arial" w:hAnsi="Arial" w:cs="Arial"/>
        </w:rPr>
      </w:pPr>
      <w:r>
        <w:rPr>
          <w:rFonts w:ascii="Arial" w:hAnsi="Arial" w:cs="Arial"/>
        </w:rPr>
        <w:t>III. RESULTADOS Y DISCUSIÓN</w:t>
      </w:r>
    </w:p>
    <w:p w14:paraId="12EA1363">
      <w:pPr>
        <w:jc w:val="both"/>
        <w:rPr>
          <w:rFonts w:ascii="Arial" w:hAnsi="Arial" w:cs="Arial"/>
          <w:sz w:val="18"/>
          <w:szCs w:val="18"/>
        </w:rPr>
      </w:pPr>
      <w:r>
        <w:rPr>
          <w:rFonts w:ascii="Arial" w:hAnsi="Arial" w:cs="Arial"/>
          <w:sz w:val="18"/>
          <w:szCs w:val="18"/>
        </w:rPr>
        <w:t>Este apartado permite presentar los resultados de la investigación científica.</w:t>
      </w:r>
    </w:p>
    <w:p w14:paraId="26CEC5C2">
      <w:pPr>
        <w:jc w:val="both"/>
        <w:rPr>
          <w:rFonts w:ascii="Arial" w:hAnsi="Arial" w:cs="Arial"/>
          <w:sz w:val="18"/>
          <w:szCs w:val="18"/>
        </w:rPr>
      </w:pPr>
    </w:p>
    <w:p w14:paraId="263A686F">
      <w:pPr>
        <w:pStyle w:val="2"/>
        <w:numPr>
          <w:ilvl w:val="0"/>
          <w:numId w:val="0"/>
        </w:numPr>
        <w:pBdr>
          <w:bottom w:val="single" w:color="auto" w:sz="6" w:space="1"/>
        </w:pBdr>
        <w:rPr>
          <w:rFonts w:ascii="Arial" w:hAnsi="Arial" w:cs="Arial"/>
          <w:smallCaps w:val="0"/>
          <w:kern w:val="20"/>
        </w:rPr>
      </w:pPr>
      <w:r>
        <w:rPr>
          <w:rFonts w:ascii="Arial" w:hAnsi="Arial" w:cs="Arial"/>
          <w:smallCaps w:val="0"/>
          <w:kern w:val="20"/>
        </w:rPr>
        <w:t>IV. CONCLUSIONES</w:t>
      </w:r>
    </w:p>
    <w:p w14:paraId="645DCD07">
      <w:pPr>
        <w:spacing w:line="276" w:lineRule="auto"/>
        <w:jc w:val="both"/>
        <w:rPr>
          <w:rFonts w:ascii="Arial" w:hAnsi="Arial" w:cs="Arial"/>
          <w:sz w:val="18"/>
          <w:szCs w:val="18"/>
        </w:rPr>
      </w:pPr>
      <w:r>
        <w:rPr>
          <w:rFonts w:ascii="Arial" w:hAnsi="Arial" w:cs="Arial"/>
          <w:sz w:val="18"/>
          <w:szCs w:val="18"/>
        </w:rPr>
        <w:t>La conclusión permite revisar los puntos principales del documento, no se replica el resumen como conclusión. Una conclusión podría abordar sobre la importancia de la obra o sugerir aplicaciones y extensiones.</w:t>
      </w:r>
    </w:p>
    <w:p w14:paraId="19418B68">
      <w:pPr>
        <w:spacing w:line="276" w:lineRule="auto"/>
        <w:jc w:val="both"/>
        <w:rPr>
          <w:rFonts w:ascii="Arial" w:hAnsi="Arial" w:cs="Arial"/>
          <w:sz w:val="18"/>
          <w:szCs w:val="18"/>
        </w:rPr>
      </w:pPr>
    </w:p>
    <w:p w14:paraId="7D8F6C6B">
      <w:pPr>
        <w:pStyle w:val="2"/>
        <w:numPr>
          <w:ilvl w:val="0"/>
          <w:numId w:val="0"/>
        </w:numPr>
        <w:pBdr>
          <w:bottom w:val="single" w:color="auto" w:sz="6" w:space="1"/>
        </w:pBdr>
        <w:rPr>
          <w:rFonts w:ascii="Arial" w:hAnsi="Arial" w:cs="Arial"/>
          <w:smallCaps w:val="0"/>
          <w:kern w:val="20"/>
        </w:rPr>
      </w:pPr>
      <w:r>
        <w:rPr>
          <w:rFonts w:ascii="Arial" w:hAnsi="Arial" w:cs="Arial"/>
          <w:smallCaps w:val="0"/>
          <w:kern w:val="20"/>
        </w:rPr>
        <w:t>V. AGRADECIMIENTOS</w:t>
      </w:r>
    </w:p>
    <w:p w14:paraId="023F2DC6">
      <w:pPr>
        <w:pStyle w:val="49"/>
        <w:ind w:firstLine="0"/>
        <w:rPr>
          <w:rFonts w:ascii="Arial" w:hAnsi="Arial" w:cs="Arial"/>
          <w:sz w:val="18"/>
          <w:szCs w:val="18"/>
        </w:rPr>
      </w:pPr>
      <w:r>
        <w:rPr>
          <w:rFonts w:ascii="Arial" w:hAnsi="Arial" w:cs="Arial"/>
          <w:sz w:val="18"/>
          <w:szCs w:val="18"/>
        </w:rPr>
        <w:t>En esta sección se colocan, los agradecimientos de los autores hacia instituciones o personas que ayudaron de una forma u otra con la elaboración del artículo.</w:t>
      </w:r>
    </w:p>
    <w:p w14:paraId="4383A11E">
      <w:pPr>
        <w:pStyle w:val="49"/>
        <w:ind w:firstLine="0"/>
        <w:rPr>
          <w:rFonts w:ascii="Arial" w:hAnsi="Arial" w:cs="Arial"/>
          <w:sz w:val="18"/>
          <w:szCs w:val="18"/>
        </w:rPr>
      </w:pPr>
    </w:p>
    <w:p w14:paraId="205414EB">
      <w:pPr>
        <w:pStyle w:val="2"/>
        <w:numPr>
          <w:ilvl w:val="0"/>
          <w:numId w:val="0"/>
        </w:numPr>
        <w:pBdr>
          <w:bottom w:val="single" w:color="auto" w:sz="6" w:space="1"/>
        </w:pBdr>
        <w:rPr>
          <w:rFonts w:ascii="Arial" w:hAnsi="Arial" w:cs="Arial"/>
          <w:smallCaps w:val="0"/>
        </w:rPr>
      </w:pPr>
      <w:r>
        <w:rPr>
          <w:rFonts w:ascii="Arial" w:hAnsi="Arial" w:cs="Arial"/>
          <w:smallCaps w:val="0"/>
        </w:rPr>
        <w:t>VI. REFERENCIAS</w:t>
      </w:r>
    </w:p>
    <w:p w14:paraId="54B32CBF">
      <w:pPr>
        <w:pStyle w:val="49"/>
        <w:ind w:firstLine="0"/>
        <w:rPr>
          <w:rFonts w:ascii="Arial" w:hAnsi="Arial" w:cs="Arial"/>
          <w:sz w:val="18"/>
          <w:szCs w:val="18"/>
        </w:rPr>
      </w:pPr>
      <w:r>
        <w:rPr>
          <w:rFonts w:ascii="Arial" w:hAnsi="Arial" w:cs="Arial"/>
          <w:sz w:val="18"/>
          <w:szCs w:val="18"/>
        </w:rPr>
        <w:t>Las referencias se deben escribir de acuerdo al estilo APA séptima edición, respetando la redacción de la referencia de acuerdo al tipo (e. g. revista, libro, tésis, entre otros). El tamaño de letra debe ser de 8 puntos. Incluir un mínimo de 10 referencias.</w:t>
      </w:r>
    </w:p>
    <w:p w14:paraId="78C8901F">
      <w:pPr>
        <w:pStyle w:val="49"/>
        <w:ind w:firstLine="0"/>
        <w:rPr>
          <w:rFonts w:ascii="Arial" w:hAnsi="Arial" w:cs="Arial"/>
          <w:iCs/>
          <w:sz w:val="18"/>
          <w:szCs w:val="18"/>
        </w:rPr>
      </w:pPr>
    </w:p>
    <w:p w14:paraId="3EF1FE85">
      <w:pPr>
        <w:pStyle w:val="49"/>
        <w:ind w:firstLine="0"/>
        <w:rPr>
          <w:rFonts w:ascii="Arial" w:hAnsi="Arial" w:cs="Arial"/>
          <w:i/>
          <w:sz w:val="16"/>
          <w:szCs w:val="16"/>
        </w:rPr>
      </w:pPr>
      <w:r>
        <w:rPr>
          <w:rFonts w:ascii="Arial" w:hAnsi="Arial" w:cs="Arial"/>
          <w:i/>
          <w:sz w:val="16"/>
          <w:szCs w:val="16"/>
        </w:rPr>
        <w:t>Para Libros:</w:t>
      </w:r>
    </w:p>
    <w:p w14:paraId="1C685702">
      <w:pPr>
        <w:rPr>
          <w:rFonts w:ascii="Arial" w:hAnsi="Arial" w:cs="Arial"/>
          <w:iCs/>
          <w:sz w:val="16"/>
          <w:szCs w:val="16"/>
        </w:rPr>
      </w:pPr>
      <w:r>
        <w:rPr>
          <w:rFonts w:ascii="Arial" w:hAnsi="Arial" w:cs="Arial"/>
          <w:iCs/>
          <w:sz w:val="16"/>
          <w:szCs w:val="16"/>
        </w:rPr>
        <w:t xml:space="preserve">Herrera Cáceres, C. y Rosillo Peña, M. (2019). </w:t>
      </w:r>
      <w:r>
        <w:rPr>
          <w:rFonts w:ascii="Arial" w:hAnsi="Arial" w:cs="Arial"/>
          <w:i/>
          <w:sz w:val="16"/>
          <w:szCs w:val="16"/>
        </w:rPr>
        <w:t xml:space="preserve">Confort y eficiencia </w:t>
      </w:r>
      <w:r>
        <w:rPr>
          <w:rFonts w:ascii="Arial" w:hAnsi="Arial" w:cs="Arial"/>
          <w:i/>
          <w:sz w:val="16"/>
          <w:szCs w:val="16"/>
        </w:rPr>
        <w:tab/>
      </w:r>
      <w:r>
        <w:rPr>
          <w:rFonts w:ascii="Arial" w:hAnsi="Arial" w:cs="Arial"/>
          <w:i/>
          <w:sz w:val="16"/>
          <w:szCs w:val="16"/>
        </w:rPr>
        <w:t>energética en el diseño de edificaciones.</w:t>
      </w:r>
      <w:r>
        <w:rPr>
          <w:rFonts w:ascii="Arial" w:hAnsi="Arial" w:cs="Arial"/>
          <w:iCs/>
          <w:sz w:val="16"/>
          <w:szCs w:val="16"/>
        </w:rPr>
        <w:t xml:space="preserve"> Universidad del Valle.</w:t>
      </w:r>
    </w:p>
    <w:p w14:paraId="6C6DC567">
      <w:pPr>
        <w:rPr>
          <w:rFonts w:ascii="Arial" w:hAnsi="Arial" w:cs="Arial"/>
          <w:iCs/>
          <w:sz w:val="16"/>
          <w:szCs w:val="16"/>
        </w:rPr>
      </w:pPr>
    </w:p>
    <w:p w14:paraId="25B0CBE1">
      <w:pPr>
        <w:pStyle w:val="49"/>
        <w:ind w:firstLine="0"/>
        <w:rPr>
          <w:rFonts w:ascii="Arial" w:hAnsi="Arial" w:cs="Arial"/>
          <w:i/>
          <w:sz w:val="16"/>
          <w:szCs w:val="16"/>
        </w:rPr>
      </w:pPr>
      <w:r>
        <w:rPr>
          <w:rFonts w:ascii="Arial" w:hAnsi="Arial" w:cs="Arial"/>
          <w:i/>
          <w:sz w:val="16"/>
          <w:szCs w:val="16"/>
        </w:rPr>
        <w:t>Para Revistas:</w:t>
      </w:r>
    </w:p>
    <w:p w14:paraId="4F2D5A38">
      <w:pPr>
        <w:rPr>
          <w:rFonts w:ascii="Arial" w:hAnsi="Arial" w:cs="Arial"/>
          <w:iCs/>
          <w:sz w:val="16"/>
          <w:szCs w:val="16"/>
        </w:rPr>
      </w:pPr>
      <w:r>
        <w:rPr>
          <w:rFonts w:ascii="Arial" w:hAnsi="Arial" w:cs="Arial"/>
          <w:iCs/>
          <w:sz w:val="16"/>
          <w:szCs w:val="16"/>
        </w:rPr>
        <w:t xml:space="preserve">Castañeda Naranjo, L. A. y Palacios Neri, J. (2015). Nanotecnología: </w:t>
      </w:r>
      <w:r>
        <w:rPr>
          <w:rFonts w:ascii="Arial" w:hAnsi="Arial" w:cs="Arial"/>
          <w:iCs/>
          <w:sz w:val="16"/>
          <w:szCs w:val="16"/>
        </w:rPr>
        <w:tab/>
      </w:r>
      <w:r>
        <w:rPr>
          <w:rFonts w:ascii="Arial" w:hAnsi="Arial" w:cs="Arial"/>
          <w:iCs/>
          <w:sz w:val="16"/>
          <w:szCs w:val="16"/>
        </w:rPr>
        <w:t>fuente de nuevos paradigmas. </w:t>
      </w:r>
      <w:r>
        <w:rPr>
          <w:rFonts w:ascii="Arial" w:hAnsi="Arial" w:cs="Arial"/>
          <w:i/>
          <w:iCs/>
          <w:sz w:val="16"/>
          <w:szCs w:val="16"/>
        </w:rPr>
        <w:t xml:space="preserve">Mundo Nano. Revista Interdisciplinaria </w:t>
      </w:r>
      <w:r>
        <w:rPr>
          <w:rFonts w:ascii="Arial" w:hAnsi="Arial" w:cs="Arial"/>
          <w:i/>
          <w:iCs/>
          <w:sz w:val="16"/>
          <w:szCs w:val="16"/>
        </w:rPr>
        <w:tab/>
      </w:r>
      <w:r>
        <w:rPr>
          <w:rFonts w:ascii="Arial" w:hAnsi="Arial" w:cs="Arial"/>
          <w:i/>
          <w:iCs/>
          <w:sz w:val="16"/>
          <w:szCs w:val="16"/>
        </w:rPr>
        <w:t>en Nanociencias y Nanotecnología</w:t>
      </w:r>
      <w:r>
        <w:rPr>
          <w:rFonts w:ascii="Arial" w:hAnsi="Arial" w:cs="Arial"/>
          <w:iCs/>
          <w:sz w:val="16"/>
          <w:szCs w:val="16"/>
        </w:rPr>
        <w:t>, </w:t>
      </w:r>
      <w:r>
        <w:rPr>
          <w:rFonts w:ascii="Arial" w:hAnsi="Arial" w:cs="Arial"/>
          <w:i/>
          <w:iCs/>
          <w:sz w:val="16"/>
          <w:szCs w:val="16"/>
        </w:rPr>
        <w:t>7</w:t>
      </w:r>
      <w:r>
        <w:rPr>
          <w:rFonts w:ascii="Arial" w:hAnsi="Arial" w:cs="Arial"/>
          <w:iCs/>
          <w:sz w:val="16"/>
          <w:szCs w:val="16"/>
        </w:rPr>
        <w:t>(12), 45-</w:t>
      </w:r>
      <w:r>
        <w:rPr>
          <w:rFonts w:ascii="Arial" w:hAnsi="Arial" w:cs="Arial"/>
          <w:iCs/>
          <w:sz w:val="16"/>
          <w:szCs w:val="16"/>
        </w:rPr>
        <w:tab/>
      </w:r>
      <w:r>
        <w:rPr>
          <w:rFonts w:ascii="Arial" w:hAnsi="Arial" w:cs="Arial"/>
          <w:iCs/>
          <w:sz w:val="16"/>
          <w:szCs w:val="16"/>
        </w:rPr>
        <w:t>49. </w:t>
      </w:r>
      <w:r>
        <w:fldChar w:fldCharType="begin"/>
      </w:r>
      <w:r>
        <w:instrText xml:space="preserve"> HYPERLINK "https://doi.org/10.22201/ceiich.24485691e.2014.12.49710" </w:instrText>
      </w:r>
      <w:r>
        <w:fldChar w:fldCharType="separate"/>
      </w:r>
      <w:r>
        <w:rPr>
          <w:rStyle w:val="15"/>
          <w:rFonts w:ascii="Arial" w:hAnsi="Arial" w:cs="Arial"/>
          <w:iCs/>
          <w:color w:val="auto"/>
          <w:sz w:val="16"/>
          <w:szCs w:val="16"/>
        </w:rPr>
        <w:t>https://doi.org/10.22201/ceiich.24485691e.2014.12.49710</w:t>
      </w:r>
      <w:r>
        <w:rPr>
          <w:rStyle w:val="15"/>
          <w:rFonts w:ascii="Arial" w:hAnsi="Arial" w:cs="Arial"/>
          <w:iCs/>
          <w:color w:val="auto"/>
          <w:sz w:val="16"/>
          <w:szCs w:val="16"/>
        </w:rPr>
        <w:fldChar w:fldCharType="end"/>
      </w:r>
    </w:p>
    <w:p w14:paraId="6D847B3A">
      <w:pPr>
        <w:rPr>
          <w:rFonts w:ascii="Arial" w:hAnsi="Arial" w:cs="Arial"/>
          <w:iCs/>
          <w:sz w:val="16"/>
          <w:szCs w:val="16"/>
        </w:rPr>
      </w:pPr>
    </w:p>
    <w:p w14:paraId="43190976">
      <w:pPr>
        <w:pStyle w:val="49"/>
        <w:ind w:firstLine="0"/>
        <w:rPr>
          <w:rFonts w:ascii="Arial" w:hAnsi="Arial" w:cs="Arial"/>
          <w:i/>
          <w:sz w:val="16"/>
          <w:szCs w:val="16"/>
          <w:lang w:val="en-US"/>
        </w:rPr>
      </w:pPr>
      <w:r>
        <w:rPr>
          <w:rFonts w:ascii="Arial" w:hAnsi="Arial" w:cs="Arial"/>
          <w:i/>
          <w:sz w:val="16"/>
          <w:szCs w:val="16"/>
          <w:lang w:val="en-US"/>
        </w:rPr>
        <w:t>Para Patentes:</w:t>
      </w:r>
    </w:p>
    <w:p w14:paraId="328CCD2F">
      <w:pPr>
        <w:rPr>
          <w:rFonts w:ascii="Arial" w:hAnsi="Arial" w:cs="Arial"/>
          <w:iCs/>
          <w:sz w:val="16"/>
          <w:szCs w:val="16"/>
        </w:rPr>
      </w:pPr>
      <w:r>
        <w:rPr>
          <w:rFonts w:ascii="Arial" w:hAnsi="Arial" w:cs="Arial"/>
          <w:iCs/>
          <w:sz w:val="16"/>
          <w:szCs w:val="16"/>
          <w:lang w:val="en-US"/>
        </w:rPr>
        <w:t>Ghatak, S. (2019). </w:t>
      </w:r>
      <w:r>
        <w:rPr>
          <w:rFonts w:ascii="Arial" w:hAnsi="Arial" w:cs="Arial"/>
          <w:i/>
          <w:iCs/>
          <w:sz w:val="16"/>
          <w:szCs w:val="16"/>
          <w:lang w:val="en-US"/>
        </w:rPr>
        <w:t>Immunization testing system</w:t>
      </w:r>
      <w:r>
        <w:rPr>
          <w:rFonts w:ascii="Arial" w:hAnsi="Arial" w:cs="Arial"/>
          <w:iCs/>
          <w:sz w:val="16"/>
          <w:szCs w:val="16"/>
          <w:lang w:val="en-US"/>
        </w:rPr>
        <w:t xml:space="preserve"> (U.S. Patent No. </w:t>
      </w:r>
      <w:r>
        <w:rPr>
          <w:rFonts w:ascii="Arial" w:hAnsi="Arial" w:cs="Arial"/>
          <w:iCs/>
          <w:sz w:val="16"/>
          <w:szCs w:val="16"/>
          <w:lang w:val="en-US"/>
        </w:rPr>
        <w:tab/>
      </w:r>
      <w:r>
        <w:rPr>
          <w:rFonts w:ascii="Arial" w:hAnsi="Arial" w:cs="Arial"/>
          <w:iCs/>
          <w:sz w:val="16"/>
          <w:szCs w:val="16"/>
        </w:rPr>
        <w:t>10,788,482). U.S. Patent and Trademark Office. https://rb.gy/ik0fb0</w:t>
      </w:r>
    </w:p>
    <w:p w14:paraId="433AD563">
      <w:pPr>
        <w:rPr>
          <w:rFonts w:ascii="Arial" w:hAnsi="Arial" w:cs="Arial"/>
          <w:iCs/>
          <w:sz w:val="16"/>
          <w:szCs w:val="16"/>
        </w:rPr>
      </w:pPr>
    </w:p>
    <w:p w14:paraId="38C27A2F">
      <w:pPr>
        <w:pStyle w:val="49"/>
        <w:ind w:firstLine="0"/>
        <w:rPr>
          <w:rFonts w:ascii="Arial" w:hAnsi="Arial" w:cs="Arial"/>
          <w:i/>
          <w:sz w:val="16"/>
          <w:szCs w:val="16"/>
        </w:rPr>
      </w:pPr>
      <w:r>
        <w:rPr>
          <w:rFonts w:ascii="Arial" w:hAnsi="Arial" w:cs="Arial"/>
          <w:i/>
          <w:sz w:val="16"/>
          <w:szCs w:val="16"/>
        </w:rPr>
        <w:t>Para Artículo en un Periódico:</w:t>
      </w:r>
    </w:p>
    <w:p w14:paraId="17D63591">
      <w:pPr>
        <w:rPr>
          <w:rFonts w:ascii="Arial" w:hAnsi="Arial" w:cs="Arial"/>
          <w:iCs/>
          <w:sz w:val="16"/>
          <w:szCs w:val="16"/>
        </w:rPr>
      </w:pPr>
      <w:r>
        <w:rPr>
          <w:rFonts w:ascii="Arial" w:hAnsi="Arial" w:cs="Arial"/>
          <w:iCs/>
          <w:sz w:val="16"/>
          <w:szCs w:val="16"/>
        </w:rPr>
        <w:t xml:space="preserve">Carreño, L. (9 de febrero de 2020). La disputa gremial por los aranceles </w:t>
      </w:r>
      <w:r>
        <w:rPr>
          <w:rFonts w:ascii="Arial" w:hAnsi="Arial" w:cs="Arial"/>
          <w:iCs/>
          <w:sz w:val="16"/>
          <w:szCs w:val="16"/>
        </w:rPr>
        <w:tab/>
      </w:r>
      <w:r>
        <w:rPr>
          <w:rFonts w:ascii="Arial" w:hAnsi="Arial" w:cs="Arial"/>
          <w:iCs/>
          <w:sz w:val="16"/>
          <w:szCs w:val="16"/>
        </w:rPr>
        <w:t>a las prendas de vestir. </w:t>
      </w:r>
      <w:r>
        <w:rPr>
          <w:rFonts w:ascii="Arial" w:hAnsi="Arial" w:cs="Arial"/>
          <w:i/>
          <w:iCs/>
          <w:sz w:val="16"/>
          <w:szCs w:val="16"/>
        </w:rPr>
        <w:t>El Espectador.</w:t>
      </w:r>
      <w:r>
        <w:rPr>
          <w:rFonts w:ascii="Arial" w:hAnsi="Arial" w:cs="Arial"/>
          <w:iCs/>
          <w:sz w:val="16"/>
          <w:szCs w:val="16"/>
        </w:rPr>
        <w:t> </w:t>
      </w:r>
    </w:p>
    <w:p w14:paraId="0FD1C303">
      <w:pPr>
        <w:rPr>
          <w:rFonts w:ascii="Arial" w:hAnsi="Arial" w:cs="Arial"/>
          <w:iCs/>
          <w:sz w:val="16"/>
          <w:szCs w:val="16"/>
        </w:rPr>
      </w:pPr>
      <w:r>
        <w:rPr>
          <w:rFonts w:ascii="Arial" w:hAnsi="Arial" w:cs="Arial"/>
          <w:iCs/>
          <w:sz w:val="16"/>
          <w:szCs w:val="16"/>
        </w:rPr>
        <w:tab/>
      </w:r>
      <w:r>
        <w:rPr>
          <w:rFonts w:ascii="Arial" w:hAnsi="Arial" w:cs="Arial"/>
          <w:iCs/>
          <w:sz w:val="16"/>
          <w:szCs w:val="16"/>
        </w:rPr>
        <w:t>https://www.elespectador.com/economia/la-disputa-gremial-por-los-ar</w:t>
      </w:r>
      <w:r>
        <w:rPr>
          <w:rFonts w:ascii="Arial" w:hAnsi="Arial" w:cs="Arial"/>
          <w:iCs/>
          <w:sz w:val="16"/>
          <w:szCs w:val="16"/>
        </w:rPr>
        <w:tab/>
      </w:r>
      <w:r>
        <w:rPr>
          <w:rFonts w:ascii="Arial" w:hAnsi="Arial" w:cs="Arial"/>
          <w:iCs/>
          <w:sz w:val="16"/>
          <w:szCs w:val="16"/>
        </w:rPr>
        <w:t>anceles-las-prendas-de-vestir-articulo-903768</w:t>
      </w:r>
    </w:p>
    <w:p w14:paraId="7D32FA91">
      <w:pPr>
        <w:rPr>
          <w:rFonts w:ascii="Arial" w:hAnsi="Arial" w:cs="Arial"/>
          <w:iCs/>
          <w:sz w:val="16"/>
          <w:szCs w:val="16"/>
        </w:rPr>
      </w:pPr>
    </w:p>
    <w:p w14:paraId="27C37A86">
      <w:pPr>
        <w:pStyle w:val="49"/>
        <w:ind w:firstLine="0"/>
        <w:rPr>
          <w:rFonts w:ascii="Arial" w:hAnsi="Arial" w:cs="Arial"/>
          <w:i/>
          <w:sz w:val="16"/>
          <w:szCs w:val="16"/>
        </w:rPr>
      </w:pPr>
      <w:r>
        <w:rPr>
          <w:rFonts w:ascii="Arial" w:hAnsi="Arial" w:cs="Arial"/>
          <w:i/>
          <w:sz w:val="16"/>
          <w:szCs w:val="16"/>
        </w:rPr>
        <w:t>Para Tesis o Disertaciones:</w:t>
      </w:r>
    </w:p>
    <w:p w14:paraId="1140253F">
      <w:pPr>
        <w:rPr>
          <w:rFonts w:ascii="Arial" w:hAnsi="Arial" w:cs="Arial"/>
          <w:iCs/>
          <w:sz w:val="16"/>
          <w:szCs w:val="16"/>
        </w:rPr>
      </w:pPr>
      <w:r>
        <w:rPr>
          <w:rFonts w:ascii="Arial" w:hAnsi="Arial" w:cs="Arial"/>
          <w:iCs/>
          <w:sz w:val="16"/>
          <w:szCs w:val="16"/>
        </w:rPr>
        <w:t>Martínez Ribón, J. G. T. (2011). </w:t>
      </w:r>
      <w:r>
        <w:rPr>
          <w:rFonts w:ascii="Arial" w:hAnsi="Arial" w:cs="Arial"/>
          <w:i/>
          <w:iCs/>
          <w:sz w:val="16"/>
          <w:szCs w:val="16"/>
        </w:rPr>
        <w:t xml:space="preserve">Propuesta de metodología para la </w:t>
      </w:r>
      <w:r>
        <w:rPr>
          <w:rFonts w:ascii="Arial" w:hAnsi="Arial" w:cs="Arial"/>
          <w:i/>
          <w:iCs/>
          <w:sz w:val="16"/>
          <w:szCs w:val="16"/>
        </w:rPr>
        <w:tab/>
      </w:r>
      <w:r>
        <w:rPr>
          <w:rFonts w:ascii="Arial" w:hAnsi="Arial" w:cs="Arial"/>
          <w:i/>
          <w:iCs/>
          <w:sz w:val="16"/>
          <w:szCs w:val="16"/>
        </w:rPr>
        <w:t xml:space="preserve">implementación de la filosofía Lean (construcción esbelta) en </w:t>
      </w:r>
      <w:r>
        <w:rPr>
          <w:rFonts w:ascii="Arial" w:hAnsi="Arial" w:cs="Arial"/>
          <w:i/>
          <w:iCs/>
          <w:sz w:val="16"/>
          <w:szCs w:val="16"/>
        </w:rPr>
        <w:tab/>
      </w:r>
      <w:r>
        <w:rPr>
          <w:rFonts w:ascii="Arial" w:hAnsi="Arial" w:cs="Arial"/>
          <w:i/>
          <w:iCs/>
          <w:sz w:val="16"/>
          <w:szCs w:val="16"/>
        </w:rPr>
        <w:t>proyectos de construcción</w:t>
      </w:r>
      <w:r>
        <w:rPr>
          <w:rFonts w:ascii="Arial" w:hAnsi="Arial" w:cs="Arial"/>
          <w:iCs/>
          <w:sz w:val="16"/>
          <w:szCs w:val="16"/>
        </w:rPr>
        <w:t xml:space="preserve"> [Tesis de Maestría, Universidad Nacional </w:t>
      </w:r>
      <w:r>
        <w:rPr>
          <w:rFonts w:ascii="Arial" w:hAnsi="Arial" w:cs="Arial"/>
          <w:iCs/>
          <w:sz w:val="16"/>
          <w:szCs w:val="16"/>
        </w:rPr>
        <w:tab/>
      </w:r>
      <w:r>
        <w:rPr>
          <w:rFonts w:ascii="Arial" w:hAnsi="Arial" w:cs="Arial"/>
          <w:iCs/>
          <w:sz w:val="16"/>
          <w:szCs w:val="16"/>
        </w:rPr>
        <w:t>de Colombia]. http://bdigital.unal.edu.co/10578/</w:t>
      </w:r>
    </w:p>
    <w:p w14:paraId="481454A3">
      <w:pPr>
        <w:rPr>
          <w:rFonts w:ascii="Arial" w:hAnsi="Arial" w:cs="Arial"/>
          <w:iCs/>
          <w:sz w:val="16"/>
          <w:szCs w:val="16"/>
        </w:rPr>
      </w:pPr>
    </w:p>
    <w:p w14:paraId="5B046D97">
      <w:pPr>
        <w:pStyle w:val="49"/>
        <w:ind w:firstLine="0"/>
        <w:rPr>
          <w:rFonts w:ascii="Arial" w:hAnsi="Arial" w:cs="Arial"/>
          <w:i/>
          <w:sz w:val="16"/>
          <w:szCs w:val="16"/>
        </w:rPr>
      </w:pPr>
      <w:r>
        <w:rPr>
          <w:rFonts w:ascii="Arial" w:hAnsi="Arial" w:cs="Arial"/>
          <w:i/>
          <w:sz w:val="16"/>
          <w:szCs w:val="16"/>
        </w:rPr>
        <w:t>Para Página Web:</w:t>
      </w:r>
    </w:p>
    <w:p w14:paraId="55ADE097">
      <w:pPr>
        <w:rPr>
          <w:rFonts w:ascii="Arial" w:hAnsi="Arial" w:cs="Arial"/>
          <w:iCs/>
          <w:sz w:val="16"/>
          <w:szCs w:val="16"/>
        </w:rPr>
      </w:pPr>
      <w:r>
        <w:rPr>
          <w:rFonts w:ascii="Arial" w:hAnsi="Arial" w:cs="Arial"/>
          <w:iCs/>
          <w:sz w:val="16"/>
          <w:szCs w:val="16"/>
        </w:rPr>
        <w:t>Riera, M. (20 de enero de 2020). </w:t>
      </w:r>
      <w:r>
        <w:rPr>
          <w:rFonts w:ascii="Arial" w:hAnsi="Arial" w:cs="Arial"/>
          <w:i/>
          <w:iCs/>
          <w:sz w:val="16"/>
          <w:szCs w:val="16"/>
        </w:rPr>
        <w:t xml:space="preserve">Re: Cancelar hipoteca o </w:t>
      </w:r>
      <w:r>
        <w:rPr>
          <w:rFonts w:ascii="Arial" w:hAnsi="Arial" w:cs="Arial"/>
          <w:i/>
          <w:iCs/>
          <w:sz w:val="16"/>
          <w:szCs w:val="16"/>
        </w:rPr>
        <w:tab/>
      </w:r>
      <w:r>
        <w:rPr>
          <w:rFonts w:ascii="Arial" w:hAnsi="Arial" w:cs="Arial"/>
          <w:i/>
          <w:iCs/>
          <w:sz w:val="16"/>
          <w:szCs w:val="16"/>
        </w:rPr>
        <w:t>invertir</w:t>
      </w:r>
      <w:r>
        <w:rPr>
          <w:rFonts w:ascii="Arial" w:hAnsi="Arial" w:cs="Arial"/>
          <w:iCs/>
          <w:sz w:val="16"/>
          <w:szCs w:val="16"/>
        </w:rPr>
        <w:t xml:space="preserve"> [Comentario en foro en línea]. </w:t>
      </w:r>
      <w:r>
        <w:rPr>
          <w:rFonts w:ascii="Arial" w:hAnsi="Arial" w:cs="Arial"/>
          <w:iCs/>
          <w:sz w:val="16"/>
          <w:szCs w:val="16"/>
        </w:rPr>
        <w:tab/>
      </w:r>
      <w:r>
        <w:rPr>
          <w:rFonts w:ascii="Arial" w:hAnsi="Arial" w:cs="Arial"/>
          <w:iCs/>
          <w:sz w:val="16"/>
          <w:szCs w:val="16"/>
        </w:rPr>
        <w:t>https://www.helpmycash.com/preguntas/30255/cancelar-hipoteca-o-</w:t>
      </w:r>
      <w:r>
        <w:rPr>
          <w:rFonts w:ascii="Arial" w:hAnsi="Arial" w:cs="Arial"/>
          <w:iCs/>
          <w:sz w:val="16"/>
          <w:szCs w:val="16"/>
        </w:rPr>
        <w:tab/>
      </w:r>
      <w:r>
        <w:rPr>
          <w:rFonts w:ascii="Arial" w:hAnsi="Arial" w:cs="Arial"/>
          <w:iCs/>
          <w:sz w:val="16"/>
          <w:szCs w:val="16"/>
        </w:rPr>
        <w:t>invertir/</w:t>
      </w:r>
    </w:p>
    <w:p w14:paraId="2C9444FD">
      <w:pPr>
        <w:rPr>
          <w:rFonts w:ascii="Arial" w:hAnsi="Arial" w:cs="Arial"/>
          <w:iCs/>
          <w:sz w:val="16"/>
          <w:szCs w:val="16"/>
        </w:rPr>
      </w:pPr>
    </w:p>
    <w:p w14:paraId="4367DFC4">
      <w:pPr>
        <w:pStyle w:val="49"/>
        <w:ind w:firstLine="0"/>
        <w:rPr>
          <w:rFonts w:ascii="Arial" w:hAnsi="Arial" w:cs="Arial"/>
          <w:i/>
          <w:sz w:val="16"/>
          <w:szCs w:val="16"/>
        </w:rPr>
      </w:pPr>
      <w:r>
        <w:rPr>
          <w:rFonts w:ascii="Arial" w:hAnsi="Arial" w:cs="Arial"/>
          <w:i/>
          <w:sz w:val="16"/>
          <w:szCs w:val="16"/>
        </w:rPr>
        <w:t>Para Leyes y Documentos Legales:</w:t>
      </w:r>
    </w:p>
    <w:p w14:paraId="37E11012">
      <w:pPr>
        <w:rPr>
          <w:rFonts w:ascii="Arial" w:hAnsi="Arial" w:cs="Arial"/>
          <w:iCs/>
          <w:sz w:val="16"/>
          <w:szCs w:val="16"/>
        </w:rPr>
      </w:pPr>
      <w:r>
        <w:rPr>
          <w:rFonts w:ascii="Arial" w:hAnsi="Arial" w:cs="Arial"/>
          <w:iCs/>
          <w:sz w:val="16"/>
          <w:szCs w:val="16"/>
        </w:rPr>
        <w:t xml:space="preserve">Ley 1060 de 2006. Por la cual se modifican las normas que regulan la </w:t>
      </w:r>
      <w:r>
        <w:rPr>
          <w:rFonts w:ascii="Arial" w:hAnsi="Arial" w:cs="Arial"/>
          <w:iCs/>
          <w:sz w:val="16"/>
          <w:szCs w:val="16"/>
        </w:rPr>
        <w:tab/>
      </w:r>
      <w:r>
        <w:rPr>
          <w:rFonts w:ascii="Arial" w:hAnsi="Arial" w:cs="Arial"/>
          <w:iCs/>
          <w:sz w:val="16"/>
          <w:szCs w:val="16"/>
        </w:rPr>
        <w:t xml:space="preserve">impugnación de la paternidad y la maternidad. 26 de julio de 2006. </w:t>
      </w:r>
      <w:r>
        <w:rPr>
          <w:rFonts w:ascii="Arial" w:hAnsi="Arial" w:cs="Arial"/>
          <w:iCs/>
          <w:sz w:val="16"/>
          <w:szCs w:val="16"/>
        </w:rPr>
        <w:tab/>
      </w:r>
      <w:r>
        <w:rPr>
          <w:rFonts w:ascii="Arial" w:hAnsi="Arial" w:cs="Arial"/>
          <w:iCs/>
          <w:sz w:val="16"/>
          <w:szCs w:val="16"/>
        </w:rPr>
        <w:t>D.O. No. 46341.</w:t>
      </w:r>
    </w:p>
    <w:p w14:paraId="6E1EECE4">
      <w:pPr>
        <w:pStyle w:val="45"/>
        <w:numPr>
          <w:ilvl w:val="0"/>
          <w:numId w:val="0"/>
        </w:numPr>
        <w:ind w:left="360" w:hanging="360"/>
        <w:rPr>
          <w:rFonts w:ascii="Arial" w:hAnsi="Arial" w:cs="Arial"/>
        </w:rPr>
      </w:pPr>
    </w:p>
    <w:p w14:paraId="2C892355">
      <w:pPr>
        <w:pStyle w:val="49"/>
        <w:ind w:firstLine="0"/>
        <w:rPr>
          <w:rFonts w:ascii="Arial" w:hAnsi="Arial" w:cs="Arial"/>
          <w:i/>
          <w:sz w:val="16"/>
          <w:szCs w:val="16"/>
        </w:rPr>
      </w:pPr>
      <w:r>
        <w:rPr>
          <w:rFonts w:ascii="Arial" w:hAnsi="Arial" w:cs="Arial"/>
          <w:i/>
          <w:sz w:val="16"/>
          <w:szCs w:val="16"/>
        </w:rPr>
        <w:t>Para Archivo PDF:</w:t>
      </w:r>
    </w:p>
    <w:p w14:paraId="77D11259">
      <w:pPr>
        <w:rPr>
          <w:rFonts w:ascii="Arial" w:hAnsi="Arial" w:cs="Arial"/>
          <w:iCs/>
          <w:sz w:val="16"/>
          <w:szCs w:val="16"/>
        </w:rPr>
      </w:pPr>
      <w:r>
        <w:rPr>
          <w:rFonts w:ascii="Arial" w:hAnsi="Arial" w:cs="Arial"/>
          <w:iCs/>
          <w:sz w:val="16"/>
          <w:szCs w:val="16"/>
        </w:rPr>
        <w:t>Rodríguez, R. (2019). </w:t>
      </w:r>
      <w:r>
        <w:rPr>
          <w:rFonts w:ascii="Arial" w:hAnsi="Arial" w:cs="Arial"/>
          <w:i/>
          <w:iCs/>
          <w:sz w:val="16"/>
          <w:szCs w:val="16"/>
        </w:rPr>
        <w:t>Una guía para combatir el Bullying</w:t>
      </w:r>
      <w:r>
        <w:rPr>
          <w:rFonts w:ascii="Arial" w:hAnsi="Arial" w:cs="Arial"/>
          <w:iCs/>
          <w:sz w:val="16"/>
          <w:szCs w:val="16"/>
        </w:rPr>
        <w:t xml:space="preserve"> [Archivo PDF]. </w:t>
      </w:r>
      <w:r>
        <w:rPr>
          <w:rFonts w:ascii="Arial" w:hAnsi="Arial" w:cs="Arial"/>
          <w:iCs/>
          <w:sz w:val="16"/>
          <w:szCs w:val="16"/>
        </w:rPr>
        <w:tab/>
      </w:r>
      <w:r>
        <w:rPr>
          <w:rFonts w:ascii="Arial" w:hAnsi="Arial" w:cs="Arial"/>
          <w:iCs/>
          <w:sz w:val="16"/>
          <w:szCs w:val="16"/>
        </w:rPr>
        <w:t>https://www.url.com</w:t>
      </w:r>
    </w:p>
    <w:p w14:paraId="629FEE62">
      <w:pPr>
        <w:pStyle w:val="45"/>
        <w:numPr>
          <w:ilvl w:val="0"/>
          <w:numId w:val="0"/>
        </w:numPr>
        <w:ind w:left="360" w:hanging="360"/>
        <w:rPr>
          <w:rFonts w:ascii="Arial" w:hAnsi="Arial" w:cs="Arial"/>
        </w:rPr>
      </w:pPr>
    </w:p>
    <w:p w14:paraId="40864AB3">
      <w:pPr>
        <w:pStyle w:val="49"/>
        <w:ind w:firstLine="0"/>
        <w:rPr>
          <w:rFonts w:ascii="Arial" w:hAnsi="Arial" w:cs="Arial"/>
          <w:i/>
          <w:sz w:val="16"/>
          <w:szCs w:val="16"/>
        </w:rPr>
      </w:pPr>
      <w:r>
        <w:rPr>
          <w:rFonts w:ascii="Arial" w:hAnsi="Arial" w:cs="Arial"/>
          <w:i/>
          <w:sz w:val="16"/>
          <w:szCs w:val="16"/>
        </w:rPr>
        <w:t>Para Seminarios, Congresos, Simposios o Conferencias:</w:t>
      </w:r>
    </w:p>
    <w:p w14:paraId="119DEB8A">
      <w:pPr>
        <w:rPr>
          <w:rFonts w:ascii="Arial" w:hAnsi="Arial" w:cs="Arial"/>
          <w:iCs/>
          <w:sz w:val="16"/>
          <w:szCs w:val="16"/>
        </w:rPr>
      </w:pPr>
      <w:r>
        <w:rPr>
          <w:rFonts w:ascii="Arial" w:hAnsi="Arial" w:cs="Arial"/>
          <w:iCs/>
          <w:sz w:val="16"/>
          <w:szCs w:val="16"/>
        </w:rPr>
        <w:t xml:space="preserve">Sánchez, C., Ayala, D. y Bocarosa, E. (17-29 de noviembre de </w:t>
      </w:r>
      <w:r>
        <w:rPr>
          <w:rFonts w:ascii="Arial" w:hAnsi="Arial" w:cs="Arial"/>
          <w:iCs/>
          <w:sz w:val="16"/>
          <w:szCs w:val="16"/>
        </w:rPr>
        <w:tab/>
      </w:r>
      <w:r>
        <w:rPr>
          <w:rFonts w:ascii="Arial" w:hAnsi="Arial" w:cs="Arial"/>
          <w:iCs/>
          <w:sz w:val="16"/>
          <w:szCs w:val="16"/>
        </w:rPr>
        <w:t>2018). </w:t>
      </w:r>
      <w:r>
        <w:rPr>
          <w:rFonts w:ascii="Arial" w:hAnsi="Arial" w:cs="Arial"/>
          <w:i/>
          <w:iCs/>
          <w:sz w:val="16"/>
          <w:szCs w:val="16"/>
        </w:rPr>
        <w:t xml:space="preserve">La biodiversidad y la supervivencia humana en la </w:t>
      </w:r>
      <w:r>
        <w:rPr>
          <w:rFonts w:ascii="Arial" w:hAnsi="Arial" w:cs="Arial"/>
          <w:i/>
          <w:iCs/>
          <w:sz w:val="16"/>
          <w:szCs w:val="16"/>
        </w:rPr>
        <w:tab/>
      </w:r>
      <w:r>
        <w:rPr>
          <w:rFonts w:ascii="Arial" w:hAnsi="Arial" w:cs="Arial"/>
          <w:i/>
          <w:iCs/>
          <w:sz w:val="16"/>
          <w:szCs w:val="16"/>
        </w:rPr>
        <w:t>tierra</w:t>
      </w:r>
      <w:r>
        <w:rPr>
          <w:rFonts w:ascii="Arial" w:hAnsi="Arial" w:cs="Arial"/>
          <w:iCs/>
          <w:sz w:val="16"/>
          <w:szCs w:val="16"/>
        </w:rPr>
        <w:t xml:space="preserve">  [Discurso principal]. Conferencia de las Naciones Unidas, </w:t>
      </w:r>
      <w:r>
        <w:rPr>
          <w:rFonts w:ascii="Arial" w:hAnsi="Arial" w:cs="Arial"/>
          <w:iCs/>
          <w:sz w:val="16"/>
          <w:szCs w:val="16"/>
        </w:rPr>
        <w:tab/>
      </w:r>
      <w:r>
        <w:rPr>
          <w:rFonts w:ascii="Arial" w:hAnsi="Arial" w:cs="Arial"/>
          <w:iCs/>
          <w:sz w:val="16"/>
          <w:szCs w:val="16"/>
        </w:rPr>
        <w:t>Sharm, El-Sheikh, Egipto.</w:t>
      </w:r>
    </w:p>
    <w:p w14:paraId="7261C567">
      <w:pPr>
        <w:rPr>
          <w:rFonts w:ascii="Arial" w:hAnsi="Arial" w:cs="Arial"/>
          <w:iCs/>
          <w:sz w:val="16"/>
          <w:szCs w:val="16"/>
        </w:rPr>
      </w:pPr>
    </w:p>
    <w:p w14:paraId="29BE4A13">
      <w:pPr>
        <w:rPr>
          <w:rFonts w:ascii="Arial" w:hAnsi="Arial" w:cs="Arial"/>
          <w:i/>
          <w:sz w:val="16"/>
          <w:szCs w:val="16"/>
        </w:rPr>
      </w:pPr>
      <w:r>
        <w:rPr>
          <w:rFonts w:ascii="Arial" w:hAnsi="Arial" w:cs="Arial"/>
          <w:iCs/>
          <w:sz w:val="16"/>
          <w:szCs w:val="16"/>
        </w:rPr>
        <w:t xml:space="preserve">** Para una lista completa de referencias y lineamientos, consultar la guía oficial de la </w:t>
      </w:r>
      <w:r>
        <w:rPr>
          <w:rFonts w:ascii="Arial" w:hAnsi="Arial" w:cs="Arial"/>
          <w:i/>
          <w:sz w:val="16"/>
          <w:szCs w:val="16"/>
        </w:rPr>
        <w:t>American Psychological Association,</w:t>
      </w:r>
      <w:r>
        <w:rPr>
          <w:rFonts w:ascii="Arial" w:hAnsi="Arial" w:cs="Arial"/>
          <w:iCs/>
          <w:sz w:val="16"/>
          <w:szCs w:val="16"/>
        </w:rPr>
        <w:t xml:space="preserve"> en su </w:t>
      </w:r>
      <w:r>
        <w:rPr>
          <w:rFonts w:ascii="Arial" w:hAnsi="Arial" w:cs="Arial"/>
          <w:i/>
          <w:sz w:val="16"/>
          <w:szCs w:val="16"/>
        </w:rPr>
        <w:t>séptima Edición.</w:t>
      </w:r>
    </w:p>
    <w:p w14:paraId="1DD9F925">
      <w:pPr>
        <w:rPr>
          <w:rFonts w:ascii="Arial" w:hAnsi="Arial" w:cs="Arial"/>
          <w:iCs/>
          <w:sz w:val="16"/>
          <w:szCs w:val="16"/>
        </w:rPr>
      </w:pPr>
    </w:p>
    <w:p w14:paraId="0BD58ED8">
      <w:pPr>
        <w:pStyle w:val="45"/>
        <w:numPr>
          <w:ilvl w:val="0"/>
          <w:numId w:val="0"/>
        </w:numPr>
        <w:ind w:left="360" w:hanging="360"/>
        <w:rPr>
          <w:rFonts w:ascii="Arial" w:hAnsi="Arial" w:cs="Arial"/>
        </w:rPr>
      </w:pPr>
    </w:p>
    <w:p w14:paraId="130DAE44">
      <w:pPr>
        <w:pStyle w:val="45"/>
        <w:numPr>
          <w:ilvl w:val="0"/>
          <w:numId w:val="0"/>
        </w:numPr>
        <w:ind w:left="360" w:hanging="360"/>
        <w:rPr>
          <w:rFonts w:ascii="Arial" w:hAnsi="Arial" w:cs="Arial"/>
        </w:rPr>
      </w:pPr>
    </w:p>
    <w:sectPr>
      <w:headerReference r:id="rId5" w:type="first"/>
      <w:headerReference r:id="rId3" w:type="default"/>
      <w:footerReference r:id="rId6" w:type="default"/>
      <w:headerReference r:id="rId4" w:type="even"/>
      <w:pgSz w:w="12240" w:h="15840"/>
      <w:pgMar w:top="1418" w:right="851" w:bottom="1418" w:left="851" w:header="539" w:footer="720" w:gutter="0"/>
      <w:cols w:space="24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Tahoma">
    <w:panose1 w:val="020B0604030504040204"/>
    <w:charset w:val="00"/>
    <w:family w:val="swiss"/>
    <w:pitch w:val="default"/>
    <w:sig w:usb0="E1002EFF" w:usb1="C000605B" w:usb2="00000029" w:usb3="00000000" w:csb0="200101FF" w:csb1="20280000"/>
  </w:font>
  <w:font w:name="Consolas">
    <w:panose1 w:val="020B0609020204030204"/>
    <w:charset w:val="00"/>
    <w:family w:val="modern"/>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50480">
    <w:pPr>
      <w:pStyle w:val="28"/>
      <w:jc w:val="center"/>
      <w:rPr>
        <w:rFonts w:ascii="Arial" w:hAnsi="Arial" w:cs="Arial"/>
        <w:sz w:val="14"/>
        <w:szCs w:val="14"/>
      </w:rPr>
    </w:pPr>
    <w:r>
      <w:rPr>
        <w:rFonts w:ascii="Arial" w:hAnsi="Arial" w:cs="Arial"/>
        <w:sz w:val="14"/>
        <w:szCs w:val="14"/>
      </w:rPr>
      <w:t xml:space="preserve">Página </w:t>
    </w:r>
    <w:r>
      <w:rPr>
        <w:rFonts w:ascii="Arial" w:hAnsi="Arial" w:cs="Arial"/>
        <w:sz w:val="14"/>
        <w:szCs w:val="14"/>
      </w:rPr>
      <w:fldChar w:fldCharType="begin"/>
    </w:r>
    <w:r>
      <w:rPr>
        <w:rFonts w:ascii="Arial" w:hAnsi="Arial" w:cs="Arial"/>
        <w:sz w:val="14"/>
        <w:szCs w:val="14"/>
      </w:rPr>
      <w:instrText xml:space="preserve">PAGE  \* Arabic  \* MERGEFORMAT</w:instrText>
    </w:r>
    <w:r>
      <w:rPr>
        <w:rFonts w:ascii="Arial" w:hAnsi="Arial" w:cs="Arial"/>
        <w:sz w:val="14"/>
        <w:szCs w:val="14"/>
      </w:rPr>
      <w:fldChar w:fldCharType="separate"/>
    </w:r>
    <w:r>
      <w:rPr>
        <w:rFonts w:ascii="Arial" w:hAnsi="Arial" w:cs="Arial"/>
        <w:sz w:val="14"/>
        <w:szCs w:val="14"/>
      </w:rPr>
      <w:t>2</w:t>
    </w:r>
    <w:r>
      <w:rPr>
        <w:rFonts w:ascii="Arial" w:hAnsi="Arial" w:cs="Arial"/>
        <w:sz w:val="14"/>
        <w:szCs w:val="14"/>
      </w:rPr>
      <w:fldChar w:fldCharType="end"/>
    </w:r>
    <w:r>
      <w:rPr>
        <w:rFonts w:ascii="Arial" w:hAnsi="Arial" w:cs="Arial"/>
        <w:sz w:val="14"/>
        <w:szCs w:val="14"/>
      </w:rPr>
      <w:t xml:space="preserve"> de </w:t>
    </w:r>
    <w:r>
      <w:rPr>
        <w:rFonts w:ascii="Arial" w:hAnsi="Arial" w:cs="Arial"/>
        <w:sz w:val="14"/>
        <w:szCs w:val="14"/>
      </w:rPr>
      <w:fldChar w:fldCharType="begin"/>
    </w:r>
    <w:r>
      <w:rPr>
        <w:rFonts w:ascii="Arial" w:hAnsi="Arial" w:cs="Arial"/>
        <w:sz w:val="14"/>
        <w:szCs w:val="14"/>
      </w:rPr>
      <w:instrText xml:space="preserve">NUMPAGES  \* Arabic  \* MERGEFORMAT</w:instrText>
    </w:r>
    <w:r>
      <w:rPr>
        <w:rFonts w:ascii="Arial" w:hAnsi="Arial" w:cs="Arial"/>
        <w:sz w:val="14"/>
        <w:szCs w:val="14"/>
      </w:rPr>
      <w:fldChar w:fldCharType="separate"/>
    </w:r>
    <w:r>
      <w:rPr>
        <w:rFonts w:ascii="Arial" w:hAnsi="Arial" w:cs="Arial"/>
        <w:sz w:val="14"/>
        <w:szCs w:val="14"/>
      </w:rPr>
      <w:t>3</w:t>
    </w:r>
    <w:r>
      <w:rPr>
        <w:rFonts w:ascii="Arial" w:hAnsi="Arial" w:cs="Arial"/>
        <w:sz w:val="14"/>
        <w:szCs w:val="14"/>
      </w:rPr>
      <w:fldChar w:fldCharType="end"/>
    </w:r>
  </w:p>
  <w:p w14:paraId="0E8F8771">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DD791">
    <w:pPr>
      <w:pStyle w:val="24"/>
    </w:pPr>
    <w:r>
      <w:drawing>
        <wp:anchor distT="0" distB="0" distL="114300" distR="114300" simplePos="0" relativeHeight="251659264" behindDoc="0" locked="0" layoutInCell="1" allowOverlap="1">
          <wp:simplePos x="0" y="0"/>
          <wp:positionH relativeFrom="column">
            <wp:posOffset>-523240</wp:posOffset>
          </wp:positionH>
          <wp:positionV relativeFrom="paragraph">
            <wp:posOffset>-347345</wp:posOffset>
          </wp:positionV>
          <wp:extent cx="7771130" cy="648970"/>
          <wp:effectExtent l="0" t="0" r="0" b="0"/>
          <wp:wrapNone/>
          <wp:docPr id="1465479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7904" name="Imagen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71345" cy="648964"/>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0E6B8">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C6841">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upperRoman"/>
      <w:pStyle w:val="2"/>
      <w:suff w:val="nothing"/>
      <w:lvlText w:val="%1.  "/>
      <w:lvlJc w:val="left"/>
      <w:pPr>
        <w:tabs>
          <w:tab w:val="left" w:pos="0"/>
        </w:tabs>
        <w:ind w:left="0" w:firstLine="0"/>
      </w:pPr>
    </w:lvl>
    <w:lvl w:ilvl="1" w:tentative="0">
      <w:start w:val="1"/>
      <w:numFmt w:val="upperLetter"/>
      <w:pStyle w:val="3"/>
      <w:suff w:val="nothing"/>
      <w:lvlText w:val="%2.  "/>
      <w:lvlJc w:val="left"/>
      <w:pPr>
        <w:tabs>
          <w:tab w:val="left" w:pos="0"/>
        </w:tabs>
        <w:ind w:left="0" w:firstLine="0"/>
      </w:pPr>
    </w:lvl>
    <w:lvl w:ilvl="2" w:tentative="0">
      <w:start w:val="1"/>
      <w:numFmt w:val="decimal"/>
      <w:pStyle w:val="4"/>
      <w:suff w:val="nothing"/>
      <w:lvlText w:val="    %3)  "/>
      <w:lvlJc w:val="left"/>
      <w:pPr>
        <w:tabs>
          <w:tab w:val="left" w:pos="0"/>
        </w:tabs>
        <w:ind w:left="0" w:firstLine="0"/>
      </w:pPr>
    </w:lvl>
    <w:lvl w:ilvl="3" w:tentative="0">
      <w:start w:val="1"/>
      <w:numFmt w:val="lowerLetter"/>
      <w:pStyle w:val="5"/>
      <w:suff w:val="nothing"/>
      <w:lvlText w:val="          %4)  "/>
      <w:lvlJc w:val="left"/>
      <w:pPr>
        <w:tabs>
          <w:tab w:val="left" w:pos="0"/>
        </w:tabs>
        <w:ind w:left="0" w:firstLine="0"/>
      </w:pPr>
    </w:lvl>
    <w:lvl w:ilvl="4" w:tentative="0">
      <w:start w:val="1"/>
      <w:numFmt w:val="decimal"/>
      <w:pStyle w:val="6"/>
      <w:suff w:val="nothing"/>
      <w:lvlText w:val="                (%5)  "/>
      <w:lvlJc w:val="left"/>
      <w:pPr>
        <w:tabs>
          <w:tab w:val="left" w:pos="0"/>
        </w:tabs>
        <w:ind w:left="0" w:firstLine="0"/>
      </w:pPr>
    </w:lvl>
    <w:lvl w:ilvl="5" w:tentative="0">
      <w:start w:val="1"/>
      <w:numFmt w:val="lowerLetter"/>
      <w:pStyle w:val="7"/>
      <w:suff w:val="nothing"/>
      <w:lvlText w:val="                (%6)  "/>
      <w:lvlJc w:val="left"/>
      <w:pPr>
        <w:tabs>
          <w:tab w:val="left" w:pos="0"/>
        </w:tabs>
        <w:ind w:left="0" w:firstLine="0"/>
      </w:pPr>
    </w:lvl>
    <w:lvl w:ilvl="6" w:tentative="0">
      <w:start w:val="1"/>
      <w:numFmt w:val="decimal"/>
      <w:pStyle w:val="8"/>
      <w:suff w:val="nothing"/>
      <w:lvlText w:val="                (%7)  "/>
      <w:lvlJc w:val="left"/>
      <w:pPr>
        <w:tabs>
          <w:tab w:val="left" w:pos="0"/>
        </w:tabs>
        <w:ind w:left="0" w:firstLine="0"/>
      </w:pPr>
    </w:lvl>
    <w:lvl w:ilvl="7" w:tentative="0">
      <w:start w:val="1"/>
      <w:numFmt w:val="lowerLetter"/>
      <w:pStyle w:val="9"/>
      <w:suff w:val="nothing"/>
      <w:lvlText w:val="                (%8)  "/>
      <w:lvlJc w:val="left"/>
      <w:pPr>
        <w:tabs>
          <w:tab w:val="left" w:pos="0"/>
        </w:tabs>
        <w:ind w:left="0" w:firstLine="0"/>
      </w:pPr>
    </w:lvl>
    <w:lvl w:ilvl="8" w:tentative="0">
      <w:start w:val="1"/>
      <w:numFmt w:val="decimal"/>
      <w:pStyle w:val="10"/>
      <w:suff w:val="nothing"/>
      <w:lvlText w:val="(%9)  "/>
      <w:lvlJc w:val="left"/>
      <w:pPr>
        <w:tabs>
          <w:tab w:val="left" w:pos="0"/>
        </w:tabs>
        <w:ind w:left="0" w:firstLine="0"/>
      </w:pPr>
    </w:lvl>
  </w:abstractNum>
  <w:abstractNum w:abstractNumId="1">
    <w:nsid w:val="00000002"/>
    <w:multiLevelType w:val="singleLevel"/>
    <w:tmpl w:val="00000002"/>
    <w:lvl w:ilvl="0" w:tentative="0">
      <w:start w:val="1"/>
      <w:numFmt w:val="decimal"/>
      <w:pStyle w:val="45"/>
      <w:lvlText w:val="[%1]"/>
      <w:lvlJc w:val="left"/>
      <w:pPr>
        <w:tabs>
          <w:tab w:val="left" w:pos="360"/>
        </w:tabs>
        <w:ind w:left="360" w:hanging="360"/>
      </w:pPr>
    </w:lvl>
  </w:abstractNum>
  <w:abstractNum w:abstractNumId="2">
    <w:nsid w:val="00000004"/>
    <w:multiLevelType w:val="multilevel"/>
    <w:tmpl w:val="00000004"/>
    <w:lvl w:ilvl="0" w:tentative="0">
      <w:start w:val="1"/>
      <w:numFmt w:val="decimal"/>
      <w:pStyle w:val="44"/>
      <w:lvlText w:val="%1."/>
      <w:lvlJc w:val="left"/>
      <w:pPr>
        <w:tabs>
          <w:tab w:val="left" w:pos="360"/>
        </w:tabs>
        <w:ind w:left="360" w:hanging="36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3">
    <w:nsid w:val="00000005"/>
    <w:multiLevelType w:val="multilevel"/>
    <w:tmpl w:val="00000005"/>
    <w:lvl w:ilvl="0" w:tentative="0">
      <w:start w:val="1"/>
      <w:numFmt w:val="none"/>
      <w:pStyle w:val="47"/>
      <w:suff w:val="nothing"/>
      <w:lvlText w:val=""/>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4">
    <w:nsid w:val="00000006"/>
    <w:multiLevelType w:val="multilevel"/>
    <w:tmpl w:val="00000006"/>
    <w:lvl w:ilvl="0" w:tentative="0">
      <w:start w:val="1"/>
      <w:numFmt w:val="none"/>
      <w:pStyle w:val="48"/>
      <w:suff w:val="nothing"/>
      <w:lvlText w:val=""/>
      <w:lvlJc w:val="left"/>
      <w:pPr>
        <w:tabs>
          <w:tab w:val="left" w:pos="0"/>
        </w:tabs>
        <w:ind w:left="0" w:firstLine="0"/>
      </w:p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1800"/>
        </w:tabs>
        <w:ind w:left="1800" w:hanging="360"/>
      </w:pPr>
    </w:lvl>
    <w:lvl w:ilvl="4" w:tentative="0">
      <w:start w:val="1"/>
      <w:numFmt w:val="decimal"/>
      <w:lvlText w:val="%5."/>
      <w:lvlJc w:val="left"/>
      <w:pPr>
        <w:tabs>
          <w:tab w:val="left" w:pos="2160"/>
        </w:tabs>
        <w:ind w:left="2160" w:hanging="360"/>
      </w:pPr>
    </w:lvl>
    <w:lvl w:ilvl="5" w:tentative="0">
      <w:start w:val="1"/>
      <w:numFmt w:val="decimal"/>
      <w:lvlText w:val="%6."/>
      <w:lvlJc w:val="left"/>
      <w:pPr>
        <w:tabs>
          <w:tab w:val="left" w:pos="2520"/>
        </w:tabs>
        <w:ind w:left="2520" w:hanging="360"/>
      </w:pPr>
    </w:lvl>
    <w:lvl w:ilvl="6" w:tentative="0">
      <w:start w:val="1"/>
      <w:numFmt w:val="decimal"/>
      <w:lvlText w:val="%7."/>
      <w:lvlJc w:val="left"/>
      <w:pPr>
        <w:tabs>
          <w:tab w:val="left" w:pos="2880"/>
        </w:tabs>
        <w:ind w:left="2880" w:hanging="360"/>
      </w:pPr>
    </w:lvl>
    <w:lvl w:ilvl="7" w:tentative="0">
      <w:start w:val="1"/>
      <w:numFmt w:val="decimal"/>
      <w:lvlText w:val="%8."/>
      <w:lvlJc w:val="left"/>
      <w:pPr>
        <w:tabs>
          <w:tab w:val="left" w:pos="3240"/>
        </w:tabs>
        <w:ind w:left="3240" w:hanging="360"/>
      </w:pPr>
    </w:lvl>
    <w:lvl w:ilvl="8" w:tentative="0">
      <w:start w:val="1"/>
      <w:numFmt w:val="decimal"/>
      <w:lvlText w:val="%9."/>
      <w:lvlJc w:val="left"/>
      <w:pPr>
        <w:tabs>
          <w:tab w:val="left" w:pos="3600"/>
        </w:tabs>
        <w:ind w:left="3600" w:hanging="360"/>
      </w:pPr>
    </w:lvl>
  </w:abstractNum>
  <w:abstractNum w:abstractNumId="5">
    <w:nsid w:val="5D856F14"/>
    <w:multiLevelType w:val="multilevel"/>
    <w:tmpl w:val="5D856F14"/>
    <w:lvl w:ilvl="0" w:tentative="0">
      <w:start w:val="2"/>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202"/>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CB"/>
    <w:rsid w:val="00000146"/>
    <w:rsid w:val="0000140B"/>
    <w:rsid w:val="0000598A"/>
    <w:rsid w:val="00005C4E"/>
    <w:rsid w:val="00016DD6"/>
    <w:rsid w:val="00020982"/>
    <w:rsid w:val="00042A27"/>
    <w:rsid w:val="00042A9B"/>
    <w:rsid w:val="00062A3E"/>
    <w:rsid w:val="0006760F"/>
    <w:rsid w:val="00072D86"/>
    <w:rsid w:val="000744A4"/>
    <w:rsid w:val="0007569D"/>
    <w:rsid w:val="000933E5"/>
    <w:rsid w:val="000A214C"/>
    <w:rsid w:val="000B15B3"/>
    <w:rsid w:val="000B70D4"/>
    <w:rsid w:val="000B799E"/>
    <w:rsid w:val="000C3CE1"/>
    <w:rsid w:val="000C65BC"/>
    <w:rsid w:val="000D3E3C"/>
    <w:rsid w:val="000E3679"/>
    <w:rsid w:val="0011075C"/>
    <w:rsid w:val="00144243"/>
    <w:rsid w:val="00150559"/>
    <w:rsid w:val="00170854"/>
    <w:rsid w:val="0018378F"/>
    <w:rsid w:val="00187AF8"/>
    <w:rsid w:val="001A10D1"/>
    <w:rsid w:val="001A590C"/>
    <w:rsid w:val="001B4C4E"/>
    <w:rsid w:val="001C72EE"/>
    <w:rsid w:val="001D36C3"/>
    <w:rsid w:val="001D6A12"/>
    <w:rsid w:val="001D7600"/>
    <w:rsid w:val="001F152A"/>
    <w:rsid w:val="00204C11"/>
    <w:rsid w:val="00206A5E"/>
    <w:rsid w:val="002117FE"/>
    <w:rsid w:val="0021241A"/>
    <w:rsid w:val="00213A20"/>
    <w:rsid w:val="002151BD"/>
    <w:rsid w:val="002242B5"/>
    <w:rsid w:val="00225001"/>
    <w:rsid w:val="00225C54"/>
    <w:rsid w:val="002358DE"/>
    <w:rsid w:val="002372B1"/>
    <w:rsid w:val="00240F1B"/>
    <w:rsid w:val="00254EE6"/>
    <w:rsid w:val="00257516"/>
    <w:rsid w:val="00262335"/>
    <w:rsid w:val="0026700C"/>
    <w:rsid w:val="00274407"/>
    <w:rsid w:val="00275072"/>
    <w:rsid w:val="0029315B"/>
    <w:rsid w:val="0029561D"/>
    <w:rsid w:val="00295BF5"/>
    <w:rsid w:val="002C547B"/>
    <w:rsid w:val="002E6730"/>
    <w:rsid w:val="002F252E"/>
    <w:rsid w:val="0032449B"/>
    <w:rsid w:val="00332E0A"/>
    <w:rsid w:val="0033538F"/>
    <w:rsid w:val="003510C4"/>
    <w:rsid w:val="00367983"/>
    <w:rsid w:val="00372522"/>
    <w:rsid w:val="00374A53"/>
    <w:rsid w:val="00396E52"/>
    <w:rsid w:val="003A6863"/>
    <w:rsid w:val="003A70CA"/>
    <w:rsid w:val="003B5AEA"/>
    <w:rsid w:val="003B6523"/>
    <w:rsid w:val="003D3B87"/>
    <w:rsid w:val="003E680F"/>
    <w:rsid w:val="003F7271"/>
    <w:rsid w:val="00403871"/>
    <w:rsid w:val="00416EC3"/>
    <w:rsid w:val="00422CA9"/>
    <w:rsid w:val="004247BD"/>
    <w:rsid w:val="00432F1E"/>
    <w:rsid w:val="00434600"/>
    <w:rsid w:val="00441E89"/>
    <w:rsid w:val="00445445"/>
    <w:rsid w:val="0045118D"/>
    <w:rsid w:val="00454DA3"/>
    <w:rsid w:val="0047094C"/>
    <w:rsid w:val="00480B09"/>
    <w:rsid w:val="00491367"/>
    <w:rsid w:val="00492CB5"/>
    <w:rsid w:val="0049386E"/>
    <w:rsid w:val="00494C8B"/>
    <w:rsid w:val="004959E5"/>
    <w:rsid w:val="00496335"/>
    <w:rsid w:val="004A04A1"/>
    <w:rsid w:val="004A259E"/>
    <w:rsid w:val="004A2A93"/>
    <w:rsid w:val="004A4EF4"/>
    <w:rsid w:val="004B586A"/>
    <w:rsid w:val="004B5C36"/>
    <w:rsid w:val="004C43F1"/>
    <w:rsid w:val="004C6CEB"/>
    <w:rsid w:val="004D0413"/>
    <w:rsid w:val="004F7F85"/>
    <w:rsid w:val="00503C6C"/>
    <w:rsid w:val="00511E40"/>
    <w:rsid w:val="00521CBF"/>
    <w:rsid w:val="005248F4"/>
    <w:rsid w:val="00527CB8"/>
    <w:rsid w:val="0053054E"/>
    <w:rsid w:val="005339EA"/>
    <w:rsid w:val="00534A5B"/>
    <w:rsid w:val="00537028"/>
    <w:rsid w:val="00543F0C"/>
    <w:rsid w:val="0054540A"/>
    <w:rsid w:val="00557CC8"/>
    <w:rsid w:val="00572E98"/>
    <w:rsid w:val="00574E14"/>
    <w:rsid w:val="005766FF"/>
    <w:rsid w:val="005768F7"/>
    <w:rsid w:val="00580E99"/>
    <w:rsid w:val="00592B4A"/>
    <w:rsid w:val="00593011"/>
    <w:rsid w:val="00593DA0"/>
    <w:rsid w:val="005A34ED"/>
    <w:rsid w:val="005A510D"/>
    <w:rsid w:val="005B1C48"/>
    <w:rsid w:val="005C1802"/>
    <w:rsid w:val="005D6576"/>
    <w:rsid w:val="005E4EB8"/>
    <w:rsid w:val="005F171B"/>
    <w:rsid w:val="005F39EB"/>
    <w:rsid w:val="00600487"/>
    <w:rsid w:val="00616A3F"/>
    <w:rsid w:val="00616F93"/>
    <w:rsid w:val="00625D94"/>
    <w:rsid w:val="0064193C"/>
    <w:rsid w:val="00650F1A"/>
    <w:rsid w:val="00655282"/>
    <w:rsid w:val="00671979"/>
    <w:rsid w:val="00675CD9"/>
    <w:rsid w:val="00676A07"/>
    <w:rsid w:val="0069312F"/>
    <w:rsid w:val="006B206B"/>
    <w:rsid w:val="006B7689"/>
    <w:rsid w:val="006C42A0"/>
    <w:rsid w:val="00703517"/>
    <w:rsid w:val="00705E32"/>
    <w:rsid w:val="007071E4"/>
    <w:rsid w:val="00712120"/>
    <w:rsid w:val="00714CEC"/>
    <w:rsid w:val="00723008"/>
    <w:rsid w:val="00724CD4"/>
    <w:rsid w:val="00734356"/>
    <w:rsid w:val="007523C4"/>
    <w:rsid w:val="00753D91"/>
    <w:rsid w:val="0076469C"/>
    <w:rsid w:val="00764C31"/>
    <w:rsid w:val="007725A2"/>
    <w:rsid w:val="00783892"/>
    <w:rsid w:val="00790A64"/>
    <w:rsid w:val="007A452D"/>
    <w:rsid w:val="007C6E1F"/>
    <w:rsid w:val="007E0DB5"/>
    <w:rsid w:val="008001B4"/>
    <w:rsid w:val="00801A13"/>
    <w:rsid w:val="008119E3"/>
    <w:rsid w:val="00815B77"/>
    <w:rsid w:val="00823E44"/>
    <w:rsid w:val="008241B5"/>
    <w:rsid w:val="00827A4E"/>
    <w:rsid w:val="00841442"/>
    <w:rsid w:val="008479CC"/>
    <w:rsid w:val="00850C5C"/>
    <w:rsid w:val="00852C05"/>
    <w:rsid w:val="00865AA2"/>
    <w:rsid w:val="00867F07"/>
    <w:rsid w:val="00872BD0"/>
    <w:rsid w:val="00874E00"/>
    <w:rsid w:val="008831BA"/>
    <w:rsid w:val="008B39B1"/>
    <w:rsid w:val="008B4412"/>
    <w:rsid w:val="008D6F73"/>
    <w:rsid w:val="008E1478"/>
    <w:rsid w:val="009303C1"/>
    <w:rsid w:val="009355AA"/>
    <w:rsid w:val="0094447D"/>
    <w:rsid w:val="00945E4B"/>
    <w:rsid w:val="009528B0"/>
    <w:rsid w:val="009531BC"/>
    <w:rsid w:val="00962CF3"/>
    <w:rsid w:val="00963D53"/>
    <w:rsid w:val="009760EA"/>
    <w:rsid w:val="0098248F"/>
    <w:rsid w:val="0098501A"/>
    <w:rsid w:val="00986422"/>
    <w:rsid w:val="00992B45"/>
    <w:rsid w:val="00996305"/>
    <w:rsid w:val="009B0E18"/>
    <w:rsid w:val="009B7DA5"/>
    <w:rsid w:val="009E7251"/>
    <w:rsid w:val="009F0071"/>
    <w:rsid w:val="00A01E14"/>
    <w:rsid w:val="00A0307B"/>
    <w:rsid w:val="00A04378"/>
    <w:rsid w:val="00A0755D"/>
    <w:rsid w:val="00A333AA"/>
    <w:rsid w:val="00A3398D"/>
    <w:rsid w:val="00A47700"/>
    <w:rsid w:val="00A6223A"/>
    <w:rsid w:val="00A62539"/>
    <w:rsid w:val="00A63E47"/>
    <w:rsid w:val="00A666E9"/>
    <w:rsid w:val="00A72835"/>
    <w:rsid w:val="00A863EF"/>
    <w:rsid w:val="00A867E0"/>
    <w:rsid w:val="00A87E5D"/>
    <w:rsid w:val="00A9102C"/>
    <w:rsid w:val="00A94353"/>
    <w:rsid w:val="00A9717D"/>
    <w:rsid w:val="00AA69D4"/>
    <w:rsid w:val="00AB3536"/>
    <w:rsid w:val="00AB4540"/>
    <w:rsid w:val="00AB724F"/>
    <w:rsid w:val="00AD2C8A"/>
    <w:rsid w:val="00AD2FC2"/>
    <w:rsid w:val="00AE229D"/>
    <w:rsid w:val="00AE4D11"/>
    <w:rsid w:val="00AE4EEB"/>
    <w:rsid w:val="00AE5890"/>
    <w:rsid w:val="00B204AB"/>
    <w:rsid w:val="00B21ABA"/>
    <w:rsid w:val="00B36FB8"/>
    <w:rsid w:val="00B40150"/>
    <w:rsid w:val="00B43C5D"/>
    <w:rsid w:val="00B47D76"/>
    <w:rsid w:val="00B52AB5"/>
    <w:rsid w:val="00B773A5"/>
    <w:rsid w:val="00BB0D38"/>
    <w:rsid w:val="00BB20F4"/>
    <w:rsid w:val="00BE47DD"/>
    <w:rsid w:val="00BE4CD3"/>
    <w:rsid w:val="00BE787A"/>
    <w:rsid w:val="00BF0FC7"/>
    <w:rsid w:val="00BF49C1"/>
    <w:rsid w:val="00BF7DB1"/>
    <w:rsid w:val="00C00CDE"/>
    <w:rsid w:val="00C028E1"/>
    <w:rsid w:val="00C03801"/>
    <w:rsid w:val="00C07C8B"/>
    <w:rsid w:val="00C132FC"/>
    <w:rsid w:val="00C2446B"/>
    <w:rsid w:val="00C3190B"/>
    <w:rsid w:val="00C3466F"/>
    <w:rsid w:val="00C8309B"/>
    <w:rsid w:val="00C86DE5"/>
    <w:rsid w:val="00C93D4B"/>
    <w:rsid w:val="00C94F85"/>
    <w:rsid w:val="00CA1559"/>
    <w:rsid w:val="00CB5251"/>
    <w:rsid w:val="00CC1040"/>
    <w:rsid w:val="00CC107A"/>
    <w:rsid w:val="00CD508A"/>
    <w:rsid w:val="00CD660B"/>
    <w:rsid w:val="00CE7529"/>
    <w:rsid w:val="00D00724"/>
    <w:rsid w:val="00D21D09"/>
    <w:rsid w:val="00D23154"/>
    <w:rsid w:val="00D257C6"/>
    <w:rsid w:val="00D35455"/>
    <w:rsid w:val="00D37A21"/>
    <w:rsid w:val="00D4107B"/>
    <w:rsid w:val="00D422C1"/>
    <w:rsid w:val="00D66151"/>
    <w:rsid w:val="00D66BD5"/>
    <w:rsid w:val="00DA0C64"/>
    <w:rsid w:val="00DA1E60"/>
    <w:rsid w:val="00DB3787"/>
    <w:rsid w:val="00DC1749"/>
    <w:rsid w:val="00DC7E50"/>
    <w:rsid w:val="00DD020A"/>
    <w:rsid w:val="00DD65C8"/>
    <w:rsid w:val="00DF12A0"/>
    <w:rsid w:val="00DF6535"/>
    <w:rsid w:val="00E02EED"/>
    <w:rsid w:val="00E0451E"/>
    <w:rsid w:val="00E218C4"/>
    <w:rsid w:val="00E33AC1"/>
    <w:rsid w:val="00E33AE1"/>
    <w:rsid w:val="00E4006C"/>
    <w:rsid w:val="00E425AC"/>
    <w:rsid w:val="00E43F99"/>
    <w:rsid w:val="00E453CE"/>
    <w:rsid w:val="00E5432E"/>
    <w:rsid w:val="00E7268A"/>
    <w:rsid w:val="00E72AA6"/>
    <w:rsid w:val="00E757ED"/>
    <w:rsid w:val="00E960A5"/>
    <w:rsid w:val="00EA5ED4"/>
    <w:rsid w:val="00EA68E3"/>
    <w:rsid w:val="00EC4255"/>
    <w:rsid w:val="00EC5FD9"/>
    <w:rsid w:val="00EE2A42"/>
    <w:rsid w:val="00EE342D"/>
    <w:rsid w:val="00EE5651"/>
    <w:rsid w:val="00EE7582"/>
    <w:rsid w:val="00EF04F3"/>
    <w:rsid w:val="00EF0CBB"/>
    <w:rsid w:val="00EF132C"/>
    <w:rsid w:val="00F05D33"/>
    <w:rsid w:val="00F14D67"/>
    <w:rsid w:val="00F243D6"/>
    <w:rsid w:val="00F25B72"/>
    <w:rsid w:val="00F36AC8"/>
    <w:rsid w:val="00F47F2D"/>
    <w:rsid w:val="00F509AD"/>
    <w:rsid w:val="00F5565A"/>
    <w:rsid w:val="00F579F1"/>
    <w:rsid w:val="00F6603D"/>
    <w:rsid w:val="00F7267A"/>
    <w:rsid w:val="00F82440"/>
    <w:rsid w:val="00F93E5C"/>
    <w:rsid w:val="00FA39BD"/>
    <w:rsid w:val="00FA3F39"/>
    <w:rsid w:val="00FB04D7"/>
    <w:rsid w:val="00FB2D1A"/>
    <w:rsid w:val="00FC1BCB"/>
    <w:rsid w:val="00FD5090"/>
    <w:rsid w:val="00FE0CFE"/>
    <w:rsid w:val="00FE1513"/>
    <w:rsid w:val="00FE7636"/>
    <w:rsid w:val="00FE769A"/>
    <w:rsid w:val="0A66653B"/>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uppressAutoHyphens/>
    </w:pPr>
    <w:rPr>
      <w:rFonts w:ascii="Times New Roman" w:hAnsi="Times New Roman" w:eastAsia="Times New Roman" w:cs="Times New Roman"/>
      <w:lang w:val="es-MX" w:eastAsia="ar-SA" w:bidi="ar-SA"/>
    </w:rPr>
  </w:style>
  <w:style w:type="paragraph" w:styleId="2">
    <w:name w:val="heading 1"/>
    <w:basedOn w:val="1"/>
    <w:next w:val="1"/>
    <w:qFormat/>
    <w:uiPriority w:val="0"/>
    <w:pPr>
      <w:keepNext/>
      <w:numPr>
        <w:ilvl w:val="0"/>
        <w:numId w:val="1"/>
      </w:numPr>
      <w:spacing w:before="240" w:after="80"/>
      <w:jc w:val="center"/>
      <w:outlineLvl w:val="0"/>
    </w:pPr>
    <w:rPr>
      <w:smallCaps/>
      <w:kern w:val="1"/>
    </w:rPr>
  </w:style>
  <w:style w:type="paragraph" w:styleId="3">
    <w:name w:val="heading 2"/>
    <w:basedOn w:val="1"/>
    <w:next w:val="1"/>
    <w:qFormat/>
    <w:uiPriority w:val="0"/>
    <w:pPr>
      <w:keepNext/>
      <w:numPr>
        <w:ilvl w:val="1"/>
        <w:numId w:val="1"/>
      </w:numPr>
      <w:spacing w:before="120" w:after="60"/>
      <w:outlineLvl w:val="1"/>
    </w:pPr>
    <w:rPr>
      <w:i/>
    </w:rPr>
  </w:style>
  <w:style w:type="paragraph" w:styleId="4">
    <w:name w:val="heading 3"/>
    <w:basedOn w:val="1"/>
    <w:next w:val="1"/>
    <w:qFormat/>
    <w:uiPriority w:val="0"/>
    <w:pPr>
      <w:keepNext/>
      <w:numPr>
        <w:ilvl w:val="2"/>
        <w:numId w:val="1"/>
      </w:numPr>
      <w:outlineLvl w:val="2"/>
    </w:pPr>
    <w:rPr>
      <w:i/>
    </w:rPr>
  </w:style>
  <w:style w:type="paragraph" w:styleId="5">
    <w:name w:val="heading 4"/>
    <w:basedOn w:val="1"/>
    <w:next w:val="1"/>
    <w:qFormat/>
    <w:uiPriority w:val="0"/>
    <w:pPr>
      <w:keepNext/>
      <w:numPr>
        <w:ilvl w:val="3"/>
        <w:numId w:val="1"/>
      </w:numPr>
      <w:outlineLvl w:val="3"/>
    </w:pPr>
    <w:rPr>
      <w:i/>
    </w:rPr>
  </w:style>
  <w:style w:type="paragraph" w:styleId="6">
    <w:name w:val="heading 5"/>
    <w:basedOn w:val="1"/>
    <w:next w:val="1"/>
    <w:qFormat/>
    <w:uiPriority w:val="0"/>
    <w:pPr>
      <w:keepNext/>
      <w:numPr>
        <w:ilvl w:val="4"/>
        <w:numId w:val="1"/>
      </w:numPr>
      <w:outlineLvl w:val="4"/>
    </w:pPr>
    <w:rPr>
      <w:i/>
    </w:rPr>
  </w:style>
  <w:style w:type="paragraph" w:styleId="7">
    <w:name w:val="heading 6"/>
    <w:basedOn w:val="1"/>
    <w:next w:val="1"/>
    <w:qFormat/>
    <w:uiPriority w:val="0"/>
    <w:pPr>
      <w:keepNext/>
      <w:numPr>
        <w:ilvl w:val="5"/>
        <w:numId w:val="1"/>
      </w:numPr>
      <w:ind w:left="360"/>
      <w:outlineLvl w:val="5"/>
    </w:pPr>
    <w:rPr>
      <w:i/>
    </w:rPr>
  </w:style>
  <w:style w:type="paragraph" w:styleId="8">
    <w:name w:val="heading 7"/>
    <w:basedOn w:val="1"/>
    <w:next w:val="1"/>
    <w:qFormat/>
    <w:uiPriority w:val="0"/>
    <w:pPr>
      <w:keepNext/>
      <w:numPr>
        <w:ilvl w:val="6"/>
        <w:numId w:val="1"/>
      </w:numPr>
      <w:ind w:left="720"/>
      <w:outlineLvl w:val="6"/>
    </w:pPr>
    <w:rPr>
      <w:i/>
    </w:rPr>
  </w:style>
  <w:style w:type="paragraph" w:styleId="9">
    <w:name w:val="heading 8"/>
    <w:basedOn w:val="1"/>
    <w:next w:val="1"/>
    <w:qFormat/>
    <w:uiPriority w:val="0"/>
    <w:pPr>
      <w:keepNext/>
      <w:numPr>
        <w:ilvl w:val="7"/>
        <w:numId w:val="1"/>
      </w:numPr>
      <w:ind w:left="1080"/>
      <w:outlineLvl w:val="7"/>
    </w:pPr>
    <w:rPr>
      <w:i/>
    </w:rPr>
  </w:style>
  <w:style w:type="paragraph" w:styleId="10">
    <w:name w:val="heading 9"/>
    <w:basedOn w:val="1"/>
    <w:next w:val="1"/>
    <w:qFormat/>
    <w:uiPriority w:val="0"/>
    <w:pPr>
      <w:keepNext/>
      <w:numPr>
        <w:ilvl w:val="8"/>
        <w:numId w:val="1"/>
      </w:numPr>
      <w:ind w:left="2160"/>
      <w:outlineLvl w:val="8"/>
    </w:pPr>
    <w:rPr>
      <w:i/>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endnote reference"/>
    <w:semiHidden/>
    <w:qFormat/>
    <w:uiPriority w:val="0"/>
    <w:rPr>
      <w:vertAlign w:val="superscript"/>
    </w:rPr>
  </w:style>
  <w:style w:type="character" w:styleId="14">
    <w:name w:val="footnote reference"/>
    <w:semiHidden/>
    <w:qFormat/>
    <w:uiPriority w:val="0"/>
    <w:rPr>
      <w:vertAlign w:val="superscript"/>
    </w:rPr>
  </w:style>
  <w:style w:type="character" w:styleId="15">
    <w:name w:val="Hyperlink"/>
    <w:qFormat/>
    <w:uiPriority w:val="0"/>
    <w:rPr>
      <w:color w:val="0000FF"/>
    </w:rPr>
  </w:style>
  <w:style w:type="character" w:styleId="16">
    <w:name w:val="FollowedHyperlink"/>
    <w:qFormat/>
    <w:uiPriority w:val="0"/>
    <w:rPr>
      <w:color w:val="800080"/>
    </w:rPr>
  </w:style>
  <w:style w:type="character" w:styleId="17">
    <w:name w:val="page number"/>
    <w:basedOn w:val="18"/>
    <w:qFormat/>
    <w:uiPriority w:val="0"/>
  </w:style>
  <w:style w:type="character" w:customStyle="1" w:styleId="18">
    <w:name w:val="Fuente de párrafo predeter.1"/>
    <w:qFormat/>
    <w:uiPriority w:val="0"/>
  </w:style>
  <w:style w:type="character" w:styleId="19">
    <w:name w:val="Strong"/>
    <w:qFormat/>
    <w:uiPriority w:val="0"/>
    <w:rPr>
      <w:b/>
    </w:rPr>
  </w:style>
  <w:style w:type="paragraph" w:styleId="20">
    <w:name w:val="footnote text"/>
    <w:basedOn w:val="1"/>
    <w:semiHidden/>
    <w:uiPriority w:val="0"/>
    <w:pPr>
      <w:ind w:firstLine="240"/>
      <w:jc w:val="both"/>
    </w:pPr>
    <w:rPr>
      <w:sz w:val="16"/>
    </w:rPr>
  </w:style>
  <w:style w:type="paragraph" w:styleId="21">
    <w:name w:val="caption"/>
    <w:basedOn w:val="1"/>
    <w:next w:val="1"/>
    <w:unhideWhenUsed/>
    <w:qFormat/>
    <w:uiPriority w:val="0"/>
    <w:pPr>
      <w:spacing w:after="200"/>
    </w:pPr>
    <w:rPr>
      <w:i/>
      <w:iCs/>
      <w:color w:val="1F497D" w:themeColor="text2"/>
      <w:sz w:val="18"/>
      <w:szCs w:val="18"/>
      <w14:textFill>
        <w14:solidFill>
          <w14:schemeClr w14:val="tx2"/>
        </w14:solidFill>
      </w14:textFill>
    </w:rPr>
  </w:style>
  <w:style w:type="paragraph" w:styleId="22">
    <w:name w:val="endnote text"/>
    <w:basedOn w:val="1"/>
    <w:link w:val="67"/>
    <w:semiHidden/>
    <w:unhideWhenUsed/>
    <w:uiPriority w:val="0"/>
  </w:style>
  <w:style w:type="paragraph" w:styleId="23">
    <w:name w:val="Balloon Text"/>
    <w:basedOn w:val="1"/>
    <w:uiPriority w:val="0"/>
    <w:rPr>
      <w:rFonts w:ascii="Tahoma" w:hAnsi="Tahoma" w:cs="Tahoma"/>
      <w:sz w:val="16"/>
      <w:szCs w:val="16"/>
    </w:rPr>
  </w:style>
  <w:style w:type="paragraph" w:styleId="24">
    <w:name w:val="header"/>
    <w:basedOn w:val="1"/>
    <w:link w:val="59"/>
    <w:uiPriority w:val="99"/>
    <w:pPr>
      <w:tabs>
        <w:tab w:val="center" w:pos="4320"/>
        <w:tab w:val="right" w:pos="8640"/>
      </w:tabs>
    </w:pPr>
    <w:rPr>
      <w:lang w:val="zh-CN"/>
    </w:rPr>
  </w:style>
  <w:style w:type="paragraph" w:styleId="25">
    <w:name w:val="Body Text Indent"/>
    <w:basedOn w:val="1"/>
    <w:uiPriority w:val="0"/>
    <w:pPr>
      <w:tabs>
        <w:tab w:val="left" w:pos="-720"/>
        <w:tab w:val="left" w:pos="0"/>
        <w:tab w:val="left" w:pos="216"/>
        <w:tab w:val="left" w:pos="360"/>
        <w:tab w:val="left" w:pos="844"/>
        <w:tab w:val="left" w:pos="1440"/>
        <w:tab w:val="left" w:pos="2160"/>
        <w:tab w:val="left" w:pos="2880"/>
        <w:tab w:val="left" w:pos="3456"/>
        <w:tab w:val="left" w:pos="4300"/>
        <w:tab w:val="left" w:pos="5040"/>
        <w:tab w:val="left" w:pos="5760"/>
        <w:tab w:val="left" w:pos="6480"/>
        <w:tab w:val="left" w:pos="7200"/>
        <w:tab w:val="left" w:pos="7920"/>
        <w:tab w:val="left" w:pos="8640"/>
        <w:tab w:val="left" w:pos="9360"/>
        <w:tab w:val="left" w:pos="10080"/>
      </w:tabs>
      <w:spacing w:line="225" w:lineRule="auto"/>
      <w:ind w:firstLine="216"/>
      <w:jc w:val="both"/>
    </w:pPr>
    <w:rPr>
      <w:sz w:val="16"/>
    </w:rPr>
  </w:style>
  <w:style w:type="paragraph" w:styleId="26">
    <w:name w:val="List"/>
    <w:basedOn w:val="27"/>
    <w:uiPriority w:val="0"/>
    <w:rPr>
      <w:rFonts w:cs="Tahoma"/>
    </w:rPr>
  </w:style>
  <w:style w:type="paragraph" w:styleId="27">
    <w:name w:val="Body Text"/>
    <w:basedOn w:val="1"/>
    <w:uiPriority w:val="0"/>
    <w:pPr>
      <w:jc w:val="both"/>
    </w:pPr>
  </w:style>
  <w:style w:type="paragraph" w:styleId="28">
    <w:name w:val="footer"/>
    <w:basedOn w:val="1"/>
    <w:link w:val="65"/>
    <w:uiPriority w:val="99"/>
    <w:pPr>
      <w:tabs>
        <w:tab w:val="center" w:pos="4320"/>
        <w:tab w:val="right" w:pos="8640"/>
      </w:tabs>
    </w:pPr>
  </w:style>
  <w:style w:type="paragraph" w:styleId="29">
    <w:name w:val="Subtitle"/>
    <w:basedOn w:val="30"/>
    <w:next w:val="27"/>
    <w:qFormat/>
    <w:uiPriority w:val="0"/>
    <w:pPr>
      <w:jc w:val="center"/>
    </w:pPr>
    <w:rPr>
      <w:i/>
      <w:iCs/>
    </w:rPr>
  </w:style>
  <w:style w:type="paragraph" w:customStyle="1" w:styleId="30">
    <w:name w:val="Encabezado1"/>
    <w:basedOn w:val="1"/>
    <w:next w:val="27"/>
    <w:uiPriority w:val="0"/>
    <w:pPr>
      <w:keepNext/>
      <w:spacing w:before="240" w:after="120"/>
    </w:pPr>
    <w:rPr>
      <w:rFonts w:ascii="Arial" w:hAnsi="Arial" w:eastAsia="MS Mincho" w:cs="Tahoma"/>
      <w:sz w:val="28"/>
      <w:szCs w:val="28"/>
    </w:rPr>
  </w:style>
  <w:style w:type="paragraph" w:styleId="31">
    <w:name w:val="Title"/>
    <w:basedOn w:val="1"/>
    <w:next w:val="1"/>
    <w:link w:val="69"/>
    <w:qFormat/>
    <w:uiPriority w:val="0"/>
    <w:pPr>
      <w:jc w:val="center"/>
    </w:pPr>
    <w:rPr>
      <w:kern w:val="1"/>
      <w:sz w:val="48"/>
    </w:rPr>
  </w:style>
  <w:style w:type="table" w:styleId="32">
    <w:name w:val="Table Grid"/>
    <w:basedOn w:val="12"/>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3">
    <w:name w:val="WW8Num7z0"/>
    <w:qFormat/>
    <w:uiPriority w:val="0"/>
    <w:rPr>
      <w:rFonts w:ascii="Symbol" w:hAnsi="Symbol"/>
    </w:rPr>
  </w:style>
  <w:style w:type="character" w:customStyle="1" w:styleId="34">
    <w:name w:val="WW8Num7z1"/>
    <w:qFormat/>
    <w:uiPriority w:val="0"/>
    <w:rPr>
      <w:rFonts w:ascii="Courier New" w:hAnsi="Courier New" w:cs="Courier New"/>
    </w:rPr>
  </w:style>
  <w:style w:type="character" w:customStyle="1" w:styleId="35">
    <w:name w:val="WW8Num7z2"/>
    <w:qFormat/>
    <w:uiPriority w:val="0"/>
    <w:rPr>
      <w:rFonts w:ascii="Wingdings" w:hAnsi="Wingdings"/>
    </w:rPr>
  </w:style>
  <w:style w:type="character" w:customStyle="1" w:styleId="36">
    <w:name w:val="MemberType"/>
    <w:qFormat/>
    <w:uiPriority w:val="0"/>
    <w:rPr>
      <w:rFonts w:ascii="Times New Roman" w:hAnsi="Times New Roman"/>
      <w:i/>
      <w:sz w:val="22"/>
    </w:rPr>
  </w:style>
  <w:style w:type="character" w:customStyle="1" w:styleId="37">
    <w:name w:val="Símbolo de nota al pie"/>
    <w:qFormat/>
    <w:uiPriority w:val="0"/>
    <w:rPr>
      <w:vertAlign w:val="superscript"/>
    </w:rPr>
  </w:style>
  <w:style w:type="character" w:customStyle="1" w:styleId="38">
    <w:name w:val="WW8Dropcap0"/>
    <w:qFormat/>
    <w:uiPriority w:val="0"/>
    <w:rPr>
      <w:sz w:val="56"/>
    </w:rPr>
  </w:style>
  <w:style w:type="character" w:customStyle="1" w:styleId="39">
    <w:name w:val="Símbolo de nota final"/>
    <w:qFormat/>
    <w:uiPriority w:val="0"/>
  </w:style>
  <w:style w:type="paragraph" w:customStyle="1" w:styleId="40">
    <w:name w:val="Etiqueta"/>
    <w:basedOn w:val="1"/>
    <w:uiPriority w:val="0"/>
    <w:pPr>
      <w:suppressLineNumbers/>
      <w:spacing w:before="120" w:after="120"/>
    </w:pPr>
    <w:rPr>
      <w:rFonts w:cs="Tahoma"/>
      <w:i/>
      <w:iCs/>
      <w:sz w:val="24"/>
      <w:szCs w:val="24"/>
    </w:rPr>
  </w:style>
  <w:style w:type="paragraph" w:customStyle="1" w:styleId="41">
    <w:name w:val="Índice"/>
    <w:basedOn w:val="1"/>
    <w:uiPriority w:val="0"/>
    <w:pPr>
      <w:suppressLineNumbers/>
    </w:pPr>
    <w:rPr>
      <w:rFonts w:cs="Tahoma"/>
    </w:rPr>
  </w:style>
  <w:style w:type="paragraph" w:customStyle="1" w:styleId="42">
    <w:name w:val="Abstract"/>
    <w:basedOn w:val="1"/>
    <w:next w:val="1"/>
    <w:uiPriority w:val="0"/>
    <w:pPr>
      <w:spacing w:before="20"/>
      <w:ind w:firstLine="240"/>
      <w:jc w:val="both"/>
    </w:pPr>
    <w:rPr>
      <w:b/>
      <w:sz w:val="18"/>
    </w:rPr>
  </w:style>
  <w:style w:type="paragraph" w:customStyle="1" w:styleId="43">
    <w:name w:val="Authors"/>
    <w:basedOn w:val="1"/>
    <w:next w:val="1"/>
    <w:uiPriority w:val="0"/>
    <w:pPr>
      <w:spacing w:after="320"/>
      <w:jc w:val="center"/>
    </w:pPr>
    <w:rPr>
      <w:sz w:val="22"/>
    </w:rPr>
  </w:style>
  <w:style w:type="paragraph" w:customStyle="1" w:styleId="44">
    <w:name w:val="Lista con números1"/>
    <w:basedOn w:val="1"/>
    <w:uiPriority w:val="0"/>
    <w:pPr>
      <w:numPr>
        <w:ilvl w:val="0"/>
        <w:numId w:val="2"/>
      </w:numPr>
    </w:pPr>
  </w:style>
  <w:style w:type="paragraph" w:customStyle="1" w:styleId="45">
    <w:name w:val="References"/>
    <w:basedOn w:val="44"/>
    <w:uiPriority w:val="0"/>
    <w:pPr>
      <w:numPr>
        <w:numId w:val="3"/>
      </w:numPr>
      <w:jc w:val="both"/>
    </w:pPr>
    <w:rPr>
      <w:sz w:val="16"/>
    </w:rPr>
  </w:style>
  <w:style w:type="paragraph" w:customStyle="1" w:styleId="46">
    <w:name w:val="IndexTerms"/>
    <w:basedOn w:val="1"/>
    <w:next w:val="1"/>
    <w:uiPriority w:val="0"/>
    <w:pPr>
      <w:ind w:firstLine="240"/>
      <w:jc w:val="both"/>
    </w:pPr>
    <w:rPr>
      <w:b/>
      <w:sz w:val="18"/>
    </w:rPr>
  </w:style>
  <w:style w:type="paragraph" w:customStyle="1" w:styleId="47">
    <w:name w:val="Theorem"/>
    <w:basedOn w:val="4"/>
    <w:uiPriority w:val="0"/>
    <w:pPr>
      <w:numPr>
        <w:ilvl w:val="0"/>
        <w:numId w:val="4"/>
      </w:numPr>
    </w:pPr>
  </w:style>
  <w:style w:type="paragraph" w:customStyle="1" w:styleId="48">
    <w:name w:val="Lemma"/>
    <w:basedOn w:val="4"/>
    <w:uiPriority w:val="0"/>
    <w:pPr>
      <w:numPr>
        <w:ilvl w:val="0"/>
        <w:numId w:val="5"/>
      </w:numPr>
    </w:pPr>
  </w:style>
  <w:style w:type="paragraph" w:customStyle="1" w:styleId="49">
    <w:name w:val="Text"/>
    <w:basedOn w:val="1"/>
    <w:uiPriority w:val="0"/>
    <w:pPr>
      <w:widowControl w:val="0"/>
      <w:spacing w:line="252" w:lineRule="auto"/>
      <w:ind w:firstLine="240"/>
      <w:jc w:val="both"/>
    </w:pPr>
  </w:style>
  <w:style w:type="paragraph" w:customStyle="1" w:styleId="50">
    <w:name w:val="Figure Caption"/>
    <w:basedOn w:val="1"/>
    <w:uiPriority w:val="0"/>
    <w:pPr>
      <w:jc w:val="both"/>
    </w:pPr>
    <w:rPr>
      <w:sz w:val="16"/>
    </w:rPr>
  </w:style>
  <w:style w:type="paragraph" w:customStyle="1" w:styleId="51">
    <w:name w:val="Table Title"/>
    <w:basedOn w:val="1"/>
    <w:uiPriority w:val="0"/>
    <w:pPr>
      <w:jc w:val="center"/>
    </w:pPr>
    <w:rPr>
      <w:smallCaps/>
      <w:sz w:val="16"/>
    </w:rPr>
  </w:style>
  <w:style w:type="paragraph" w:customStyle="1" w:styleId="52">
    <w:name w:val="Texto sin formato1"/>
    <w:basedOn w:val="1"/>
    <w:uiPriority w:val="0"/>
    <w:rPr>
      <w:rFonts w:ascii="Courier New" w:hAnsi="Courier New"/>
    </w:rPr>
  </w:style>
  <w:style w:type="paragraph" w:customStyle="1" w:styleId="53">
    <w:name w:val="Biography"/>
    <w:basedOn w:val="52"/>
    <w:uiPriority w:val="0"/>
    <w:pPr>
      <w:spacing w:before="240"/>
      <w:jc w:val="both"/>
    </w:pPr>
    <w:rPr>
      <w:rFonts w:ascii="Times New Roman" w:hAnsi="Times New Roman"/>
      <w:sz w:val="16"/>
    </w:rPr>
  </w:style>
  <w:style w:type="paragraph" w:customStyle="1" w:styleId="54">
    <w:name w:val="Biography Body"/>
    <w:basedOn w:val="53"/>
    <w:uiPriority w:val="0"/>
    <w:pPr>
      <w:spacing w:before="0"/>
      <w:ind w:firstLine="240"/>
    </w:pPr>
  </w:style>
  <w:style w:type="paragraph" w:customStyle="1" w:styleId="55">
    <w:name w:val="Texto independiente 21"/>
    <w:basedOn w:val="1"/>
    <w:uiPriority w:val="0"/>
    <w:pPr>
      <w:widowControl w:val="0"/>
      <w:jc w:val="both"/>
    </w:pPr>
    <w:rPr>
      <w:rFonts w:ascii="Arial" w:hAnsi="Arial"/>
    </w:rPr>
  </w:style>
  <w:style w:type="paragraph" w:customStyle="1" w:styleId="56">
    <w:name w:val="Contenido del marco"/>
    <w:basedOn w:val="27"/>
    <w:uiPriority w:val="0"/>
  </w:style>
  <w:style w:type="paragraph" w:customStyle="1" w:styleId="57">
    <w:name w:val="Contenido de la tabla"/>
    <w:basedOn w:val="1"/>
    <w:uiPriority w:val="0"/>
    <w:pPr>
      <w:suppressLineNumbers/>
    </w:pPr>
  </w:style>
  <w:style w:type="paragraph" w:customStyle="1" w:styleId="58">
    <w:name w:val="Encabezado de la tabla"/>
    <w:basedOn w:val="57"/>
    <w:uiPriority w:val="0"/>
    <w:pPr>
      <w:jc w:val="center"/>
    </w:pPr>
    <w:rPr>
      <w:b/>
      <w:bCs/>
    </w:rPr>
  </w:style>
  <w:style w:type="character" w:customStyle="1" w:styleId="59">
    <w:name w:val="Encabezado Car"/>
    <w:link w:val="24"/>
    <w:uiPriority w:val="99"/>
    <w:rPr>
      <w:lang w:eastAsia="ar-SA"/>
    </w:rPr>
  </w:style>
  <w:style w:type="paragraph" w:customStyle="1" w:styleId="60">
    <w:name w:val="Biografía"/>
    <w:basedOn w:val="1"/>
    <w:uiPriority w:val="0"/>
    <w:pPr>
      <w:suppressAutoHyphens w:val="0"/>
      <w:ind w:firstLine="340"/>
      <w:jc w:val="both"/>
    </w:pPr>
    <w:rPr>
      <w:sz w:val="16"/>
      <w:szCs w:val="16"/>
      <w:lang w:val="es-ES" w:eastAsia="es-MX"/>
    </w:rPr>
  </w:style>
  <w:style w:type="paragraph" w:customStyle="1" w:styleId="61">
    <w:name w:val="Resumen revista"/>
    <w:basedOn w:val="1"/>
    <w:link w:val="62"/>
    <w:uiPriority w:val="0"/>
    <w:pPr>
      <w:suppressAutoHyphens w:val="0"/>
      <w:spacing w:before="240" w:after="240"/>
      <w:ind w:firstLine="340"/>
      <w:jc w:val="both"/>
    </w:pPr>
    <w:rPr>
      <w:b/>
      <w:sz w:val="18"/>
      <w:szCs w:val="24"/>
      <w:lang w:val="zh-CN" w:eastAsia="zh-CN"/>
    </w:rPr>
  </w:style>
  <w:style w:type="character" w:customStyle="1" w:styleId="62">
    <w:name w:val="Resumen revista Car"/>
    <w:link w:val="61"/>
    <w:uiPriority w:val="0"/>
    <w:rPr>
      <w:b/>
      <w:sz w:val="18"/>
      <w:szCs w:val="24"/>
    </w:rPr>
  </w:style>
  <w:style w:type="paragraph" w:customStyle="1" w:styleId="63">
    <w:name w:val="Palabras clave revista"/>
    <w:basedOn w:val="1"/>
    <w:link w:val="64"/>
    <w:uiPriority w:val="0"/>
    <w:pPr>
      <w:suppressAutoHyphens w:val="0"/>
      <w:spacing w:before="120" w:after="120"/>
      <w:ind w:firstLine="340"/>
      <w:jc w:val="both"/>
    </w:pPr>
    <w:rPr>
      <w:b/>
      <w:sz w:val="18"/>
      <w:szCs w:val="24"/>
      <w:lang w:val="zh-CN" w:eastAsia="zh-CN"/>
    </w:rPr>
  </w:style>
  <w:style w:type="character" w:customStyle="1" w:styleId="64">
    <w:name w:val="Palabras clave revista Car"/>
    <w:link w:val="63"/>
    <w:uiPriority w:val="0"/>
    <w:rPr>
      <w:b/>
      <w:sz w:val="18"/>
      <w:szCs w:val="24"/>
    </w:rPr>
  </w:style>
  <w:style w:type="character" w:customStyle="1" w:styleId="65">
    <w:name w:val="Pie de página Car"/>
    <w:basedOn w:val="11"/>
    <w:link w:val="28"/>
    <w:uiPriority w:val="99"/>
    <w:rPr>
      <w:lang w:eastAsia="ar-SA"/>
    </w:rPr>
  </w:style>
  <w:style w:type="paragraph" w:customStyle="1" w:styleId="66">
    <w:name w:val="Revision"/>
    <w:hidden/>
    <w:semiHidden/>
    <w:uiPriority w:val="99"/>
    <w:rPr>
      <w:rFonts w:ascii="Times New Roman" w:hAnsi="Times New Roman" w:eastAsia="Times New Roman" w:cs="Times New Roman"/>
      <w:lang w:val="es-MX" w:eastAsia="ar-SA" w:bidi="ar-SA"/>
    </w:rPr>
  </w:style>
  <w:style w:type="character" w:customStyle="1" w:styleId="67">
    <w:name w:val="Texto nota al final Car"/>
    <w:basedOn w:val="11"/>
    <w:link w:val="22"/>
    <w:semiHidden/>
    <w:uiPriority w:val="0"/>
    <w:rPr>
      <w:lang w:eastAsia="ar-SA"/>
    </w:rPr>
  </w:style>
  <w:style w:type="paragraph" w:styleId="68">
    <w:name w:val="List Paragraph"/>
    <w:basedOn w:val="1"/>
    <w:qFormat/>
    <w:uiPriority w:val="34"/>
    <w:pPr>
      <w:ind w:left="720"/>
      <w:contextualSpacing/>
    </w:pPr>
  </w:style>
  <w:style w:type="character" w:customStyle="1" w:styleId="69">
    <w:name w:val="Título Car"/>
    <w:basedOn w:val="11"/>
    <w:link w:val="31"/>
    <w:uiPriority w:val="0"/>
    <w:rPr>
      <w:kern w:val="1"/>
      <w:sz w:val="48"/>
      <w:lang w:eastAsia="ar-SA"/>
    </w:rPr>
  </w:style>
  <w:style w:type="paragraph" w:styleId="70">
    <w:name w:val="No Spacing"/>
    <w:qFormat/>
    <w:uiPriority w:val="1"/>
    <w:pPr>
      <w:suppressAutoHyphens/>
    </w:pPr>
    <w:rPr>
      <w:rFonts w:ascii="Times New Roman" w:hAnsi="Times New Roman" w:eastAsia="Times New Roman" w:cs="Times New Roman"/>
      <w:lang w:val="es-MX" w:eastAsia="ar-SA" w:bidi="ar-SA"/>
    </w:rPr>
  </w:style>
  <w:style w:type="character" w:customStyle="1" w:styleId="71">
    <w:name w:val="Mención sin resolver1"/>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sv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oleObject" Target="embeddings/oleObject1.bin"/><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alpha val="0"/>
          </a:srgbClr>
        </a:solidFill>
        <a:ln>
          <a:noFill/>
        </a:ln>
      </a:spPr>
      <a:bodyPr rot="0" vert="horz" wrap="square" lIns="0" tIns="0" rIns="0" bIns="0" anchor="t" anchorCtr="0" upright="1">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A7FC3B-221A-4F21-9D1B-04619D447920}">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1342</Words>
  <Characters>7381</Characters>
  <Lines>61</Lines>
  <Paragraphs>17</Paragraphs>
  <TotalTime>19</TotalTime>
  <ScaleCrop>false</ScaleCrop>
  <LinksUpToDate>false</LinksUpToDate>
  <CharactersWithSpaces>8706</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2024-03-22T20:48:00Z</dcterms:created>
  <dc:creator>Juan Martín Arzola Monreal</dc:creator>
  <cp:lastModifiedBy>María Guadalupe Flores Luevan</cp:lastModifiedBy>
  <cp:lastPrinted>2019-01-04T15:43:00Z</cp:lastPrinted>
  <dcterms:modified xsi:type="dcterms:W3CDTF">2025-03-20T18:50:34Z</dcterms:modified>
  <dc:title>2023 Formato para Artículo Revista ITSL</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2058-12.2.0.20326</vt:lpwstr>
  </property>
  <property fmtid="{D5CDD505-2E9C-101B-9397-08002B2CF9AE}" pid="3" name="ICV">
    <vt:lpwstr>23EC1E1DD89A408A8A804E443215CA51_13</vt:lpwstr>
  </property>
</Properties>
</file>